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5FD3" w14:textId="77777777" w:rsidR="009B446D" w:rsidRDefault="009B446D">
      <w:pPr>
        <w:pStyle w:val="Corptext"/>
        <w:ind w:left="0"/>
        <w:jc w:val="left"/>
      </w:pPr>
    </w:p>
    <w:p w14:paraId="5079C94A" w14:textId="77777777" w:rsidR="009B446D" w:rsidRDefault="009B446D">
      <w:pPr>
        <w:pStyle w:val="Corptext"/>
        <w:spacing w:before="1"/>
        <w:ind w:left="0"/>
        <w:jc w:val="left"/>
      </w:pPr>
    </w:p>
    <w:p w14:paraId="6B2BF917" w14:textId="77777777" w:rsidR="009B446D" w:rsidRDefault="00000000">
      <w:pPr>
        <w:pStyle w:val="Titlu1"/>
        <w:ind w:left="4428" w:right="4478" w:hanging="7"/>
        <w:jc w:val="center"/>
      </w:pPr>
      <w:r>
        <w:t>Contract de servicii Nr.</w:t>
      </w:r>
      <w:r>
        <w:rPr>
          <w:spacing w:val="-1"/>
        </w:rPr>
        <w:t xml:space="preserve"> </w:t>
      </w:r>
      <w:r>
        <w:t>......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data...........</w:t>
      </w:r>
    </w:p>
    <w:p w14:paraId="10FFE610" w14:textId="77777777" w:rsidR="009B446D" w:rsidRDefault="009B446D">
      <w:pPr>
        <w:pStyle w:val="Corptext"/>
        <w:spacing w:before="2"/>
        <w:ind w:left="0"/>
        <w:jc w:val="left"/>
        <w:rPr>
          <w:b/>
        </w:rPr>
      </w:pPr>
    </w:p>
    <w:p w14:paraId="4429AD48" w14:textId="77777777" w:rsidR="009B446D" w:rsidRDefault="00000000">
      <w:pPr>
        <w:pStyle w:val="Listparagraf"/>
        <w:numPr>
          <w:ilvl w:val="0"/>
          <w:numId w:val="9"/>
        </w:numPr>
        <w:tabs>
          <w:tab w:val="left" w:pos="493"/>
        </w:tabs>
        <w:spacing w:line="252" w:lineRule="exact"/>
        <w:ind w:left="493" w:hanging="220"/>
        <w:jc w:val="both"/>
        <w:rPr>
          <w:b/>
        </w:rPr>
      </w:pPr>
      <w:proofErr w:type="spellStart"/>
      <w:r>
        <w:rPr>
          <w:b/>
        </w:rPr>
        <w:t>Părţile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>contractante</w:t>
      </w:r>
    </w:p>
    <w:p w14:paraId="0DE98936" w14:textId="77777777" w:rsidR="009B446D" w:rsidRDefault="00000000" w:rsidP="00216ED1">
      <w:pPr>
        <w:pStyle w:val="Corptext"/>
        <w:ind w:right="182" w:firstLine="900"/>
      </w:pPr>
      <w:r>
        <w:t xml:space="preserve">În temeiul Legii nr. 98/2016 privind </w:t>
      </w:r>
      <w:proofErr w:type="spellStart"/>
      <w:r>
        <w:t>achiziţiile</w:t>
      </w:r>
      <w:proofErr w:type="spellEnd"/>
      <w:r>
        <w:t xml:space="preserve"> publice,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 </w:t>
      </w:r>
      <w:proofErr w:type="spellStart"/>
      <w:r>
        <w:t>şi</w:t>
      </w:r>
      <w:proofErr w:type="spellEnd"/>
      <w:r>
        <w:t xml:space="preserve"> H.G.</w:t>
      </w:r>
      <w:r>
        <w:rPr>
          <w:spacing w:val="40"/>
        </w:rPr>
        <w:t xml:space="preserve"> </w:t>
      </w:r>
      <w:r>
        <w:t>nr. 395/2016 pentru aprobarea Normelor</w:t>
      </w:r>
      <w:r>
        <w:rPr>
          <w:spacing w:val="-2"/>
        </w:rPr>
        <w:t xml:space="preserve"> </w:t>
      </w:r>
      <w:r>
        <w:t>metodologice</w:t>
      </w:r>
      <w:r>
        <w:rPr>
          <w:spacing w:val="-2"/>
        </w:rPr>
        <w:t xml:space="preserve"> </w:t>
      </w:r>
      <w:r>
        <w:t>de aplicare a</w:t>
      </w:r>
      <w:r>
        <w:rPr>
          <w:spacing w:val="-2"/>
        </w:rPr>
        <w:t xml:space="preserve"> </w:t>
      </w:r>
      <w:r>
        <w:t>prevederilor</w:t>
      </w:r>
      <w:r>
        <w:rPr>
          <w:spacing w:val="-2"/>
        </w:rPr>
        <w:t xml:space="preserve"> </w:t>
      </w:r>
      <w:r>
        <w:t>referitoare</w:t>
      </w:r>
      <w:r>
        <w:rPr>
          <w:spacing w:val="-2"/>
        </w:rPr>
        <w:t xml:space="preserve"> </w:t>
      </w:r>
      <w:r>
        <w:t xml:space="preserve">la atribuirea contractului de </w:t>
      </w:r>
      <w:proofErr w:type="spellStart"/>
      <w:r>
        <w:t>achiziţie</w:t>
      </w:r>
      <w:proofErr w:type="spellEnd"/>
      <w:r>
        <w:t xml:space="preserve"> publică/acordului-cadru din Legea nr. 98/2016 privind </w:t>
      </w:r>
      <w:proofErr w:type="spellStart"/>
      <w:r>
        <w:t>achiziţiile</w:t>
      </w:r>
      <w:proofErr w:type="spellEnd"/>
      <w:r>
        <w:t xml:space="preserve"> publice, s-a încheiat prezentul contract de prestare de servicii,</w:t>
      </w:r>
    </w:p>
    <w:p w14:paraId="53419F3A" w14:textId="77777777" w:rsidR="009B446D" w:rsidRDefault="00000000">
      <w:pPr>
        <w:pStyle w:val="Titlu1"/>
        <w:spacing w:before="252"/>
        <w:ind w:left="92" w:right="8009" w:firstLine="0"/>
        <w:jc w:val="center"/>
      </w:pPr>
      <w:r>
        <w:rPr>
          <w:spacing w:val="-2"/>
        </w:rPr>
        <w:t>Între,</w:t>
      </w:r>
    </w:p>
    <w:p w14:paraId="17866045" w14:textId="77777777" w:rsidR="009B446D" w:rsidRDefault="009B446D">
      <w:pPr>
        <w:pStyle w:val="Corptext"/>
        <w:spacing w:before="1"/>
        <w:ind w:left="0"/>
        <w:jc w:val="left"/>
        <w:rPr>
          <w:b/>
        </w:rPr>
      </w:pPr>
    </w:p>
    <w:p w14:paraId="1927F5A2" w14:textId="2A352E66" w:rsidR="009B446D" w:rsidRDefault="00000000" w:rsidP="00216ED1">
      <w:pPr>
        <w:pStyle w:val="Corptext"/>
      </w:pPr>
      <w:r>
        <w:rPr>
          <w:b/>
        </w:rPr>
        <w:t>COMUNA RACOVITA</w:t>
      </w:r>
      <w:r>
        <w:t xml:space="preserve">, CIF: 4269290, Adresa: localitatea </w:t>
      </w:r>
      <w:proofErr w:type="spellStart"/>
      <w:r>
        <w:t>Racoviţa</w:t>
      </w:r>
      <w:proofErr w:type="spellEnd"/>
      <w:r>
        <w:t xml:space="preserve">, nr. 331, județul Timiș, cod </w:t>
      </w:r>
      <w:proofErr w:type="spellStart"/>
      <w:r>
        <w:t>poştal</w:t>
      </w:r>
      <w:proofErr w:type="spellEnd"/>
      <w:r>
        <w:t xml:space="preserve"> 307330, telefon/fax</w:t>
      </w:r>
      <w:r>
        <w:rPr>
          <w:spacing w:val="-5"/>
        </w:rPr>
        <w:t xml:space="preserve"> </w:t>
      </w:r>
      <w:r>
        <w:t>0372</w:t>
      </w:r>
      <w:r>
        <w:rPr>
          <w:spacing w:val="-5"/>
        </w:rPr>
        <w:t xml:space="preserve"> </w:t>
      </w:r>
      <w:r>
        <w:t>227400,</w:t>
      </w:r>
      <w:r>
        <w:rPr>
          <w:spacing w:val="-5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7" w:history="1">
        <w:r w:rsidR="00216ED1" w:rsidRPr="00C34055">
          <w:rPr>
            <w:rStyle w:val="Hyperlink"/>
          </w:rPr>
          <w:t>primaria.racovita@cjtimis.ro,</w:t>
        </w:r>
      </w:hyperlink>
      <w:r>
        <w:rPr>
          <w:spacing w:val="-8"/>
        </w:rPr>
        <w:t xml:space="preserve"> </w:t>
      </w:r>
      <w:proofErr w:type="spellStart"/>
      <w:r>
        <w:t>avand</w:t>
      </w:r>
      <w:proofErr w:type="spellEnd"/>
      <w:r>
        <w:rPr>
          <w:spacing w:val="-8"/>
        </w:rPr>
        <w:t xml:space="preserve"> </w:t>
      </w:r>
      <w:r>
        <w:t>contul</w:t>
      </w:r>
      <w:r>
        <w:rPr>
          <w:spacing w:val="-4"/>
        </w:rPr>
        <w:t xml:space="preserve"> </w:t>
      </w:r>
      <w:r>
        <w:t xml:space="preserve">RO05TREZ62624510220XXXXX, deschis la Trezoreria </w:t>
      </w:r>
      <w:proofErr w:type="spellStart"/>
      <w:r>
        <w:t>Buzias</w:t>
      </w:r>
      <w:proofErr w:type="spellEnd"/>
      <w:r>
        <w:t xml:space="preserve">, reprezentată prin </w:t>
      </w:r>
      <w:r>
        <w:rPr>
          <w:b/>
        </w:rPr>
        <w:t xml:space="preserve">d-nul </w:t>
      </w:r>
      <w:r w:rsidR="000F0C59">
        <w:rPr>
          <w:b/>
        </w:rPr>
        <w:t>ALEXANDRU VALENTIN CATRINOI</w:t>
      </w:r>
      <w:r>
        <w:t xml:space="preserve">, având </w:t>
      </w:r>
      <w:proofErr w:type="spellStart"/>
      <w:r>
        <w:t>funcţia</w:t>
      </w:r>
      <w:proofErr w:type="spellEnd"/>
      <w:r>
        <w:t xml:space="preserve"> de Primar, în calitate de ACHIZITOR, pe de o parte,</w:t>
      </w:r>
    </w:p>
    <w:p w14:paraId="2D071507" w14:textId="77777777" w:rsidR="009B446D" w:rsidRDefault="009B446D">
      <w:pPr>
        <w:pStyle w:val="Corptext"/>
        <w:ind w:left="0"/>
        <w:jc w:val="left"/>
      </w:pPr>
    </w:p>
    <w:p w14:paraId="03BE8AD5" w14:textId="77777777" w:rsidR="009B446D" w:rsidRDefault="00000000">
      <w:pPr>
        <w:pStyle w:val="Titlu1"/>
        <w:ind w:left="88" w:right="8097" w:firstLine="0"/>
        <w:jc w:val="center"/>
      </w:pPr>
      <w:proofErr w:type="spellStart"/>
      <w:r>
        <w:rPr>
          <w:spacing w:val="-5"/>
        </w:rPr>
        <w:t>şi</w:t>
      </w:r>
      <w:proofErr w:type="spellEnd"/>
    </w:p>
    <w:p w14:paraId="3FE0C653" w14:textId="77777777" w:rsidR="009B446D" w:rsidRDefault="009B446D">
      <w:pPr>
        <w:pStyle w:val="Corptext"/>
        <w:spacing w:before="1"/>
        <w:ind w:left="0"/>
        <w:jc w:val="left"/>
        <w:rPr>
          <w:b/>
        </w:rPr>
      </w:pPr>
    </w:p>
    <w:p w14:paraId="2D2539CB" w14:textId="77777777" w:rsidR="009B446D" w:rsidRDefault="00000000">
      <w:pPr>
        <w:pStyle w:val="Corptext"/>
        <w:jc w:val="left"/>
      </w:pPr>
      <w:r>
        <w:rPr>
          <w:b/>
        </w:rPr>
        <w:t>…………………….</w:t>
      </w:r>
      <w:r>
        <w:t>.,</w:t>
      </w:r>
      <w:r>
        <w:rPr>
          <w:spacing w:val="74"/>
        </w:rPr>
        <w:t xml:space="preserve"> </w:t>
      </w:r>
      <w:r>
        <w:t>CIF:</w:t>
      </w:r>
      <w:r>
        <w:rPr>
          <w:spacing w:val="-3"/>
        </w:rPr>
        <w:t xml:space="preserve"> </w:t>
      </w:r>
      <w:r>
        <w:t>…………………,</w:t>
      </w:r>
      <w:r>
        <w:rPr>
          <w:spacing w:val="75"/>
        </w:rPr>
        <w:t xml:space="preserve"> </w:t>
      </w:r>
      <w:r>
        <w:t>Adresa:</w:t>
      </w:r>
      <w:r>
        <w:rPr>
          <w:spacing w:val="-2"/>
        </w:rPr>
        <w:t xml:space="preserve"> </w:t>
      </w:r>
      <w:r>
        <w:t>Strada:</w:t>
      </w:r>
      <w:r>
        <w:rPr>
          <w:spacing w:val="74"/>
        </w:rPr>
        <w:t xml:space="preserve"> </w:t>
      </w:r>
      <w:r>
        <w:t>…………………nr.</w:t>
      </w:r>
      <w:r>
        <w:rPr>
          <w:spacing w:val="73"/>
        </w:rPr>
        <w:t xml:space="preserve"> </w:t>
      </w:r>
      <w:r>
        <w:t>…………………..</w:t>
      </w:r>
      <w:r>
        <w:rPr>
          <w:spacing w:val="72"/>
        </w:rPr>
        <w:t xml:space="preserve"> </w:t>
      </w:r>
      <w:r>
        <w:t>Sector:</w:t>
      </w:r>
      <w:r>
        <w:rPr>
          <w:spacing w:val="79"/>
        </w:rPr>
        <w:t xml:space="preserve"> </w:t>
      </w:r>
      <w:r>
        <w:t>-</w:t>
      </w:r>
      <w:r>
        <w:rPr>
          <w:spacing w:val="-10"/>
        </w:rPr>
        <w:t>,</w:t>
      </w:r>
    </w:p>
    <w:p w14:paraId="0826D9D8" w14:textId="77777777" w:rsidR="009B446D" w:rsidRDefault="00000000">
      <w:pPr>
        <w:pStyle w:val="Corptext"/>
        <w:spacing w:line="252" w:lineRule="exact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62CBD262" wp14:editId="4052E546">
                <wp:simplePos x="0" y="0"/>
                <wp:positionH relativeFrom="page">
                  <wp:posOffset>2120138</wp:posOffset>
                </wp:positionH>
                <wp:positionV relativeFrom="paragraph">
                  <wp:posOffset>329</wp:posOffset>
                </wp:positionV>
                <wp:extent cx="73660" cy="1600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6002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3151" y="160020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0B33" id="Graphic 7" o:spid="_x0000_s1026" style="position:absolute;margin-left:166.95pt;margin-top:.05pt;width:5.8pt;height:12.6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" path="m73151,l,,,160020r73151,l73151,xe" fillcolor="#f8f8f8" stroked="f">
                <v:path arrowok="t"/>
                <w10:wrap anchorx="page"/>
              </v:shape>
            </w:pict>
          </mc:Fallback>
        </mc:AlternateContent>
      </w:r>
      <w:proofErr w:type="spellStart"/>
      <w:r>
        <w:t>Judet</w:t>
      </w:r>
      <w:proofErr w:type="spellEnd"/>
      <w:r>
        <w:t>:</w:t>
      </w:r>
      <w:r>
        <w:rPr>
          <w:spacing w:val="52"/>
        </w:rPr>
        <w:t xml:space="preserve"> </w:t>
      </w:r>
      <w:r>
        <w:t>…………………..,</w:t>
      </w:r>
      <w:r>
        <w:rPr>
          <w:spacing w:val="53"/>
        </w:rPr>
        <w:t xml:space="preserve"> </w:t>
      </w:r>
      <w:r>
        <w:t>Localitate:</w:t>
      </w:r>
      <w:r>
        <w:rPr>
          <w:spacing w:val="53"/>
        </w:rPr>
        <w:t xml:space="preserve"> </w:t>
      </w:r>
      <w:r>
        <w:t>…………………,</w:t>
      </w:r>
      <w:r>
        <w:rPr>
          <w:spacing w:val="55"/>
        </w:rPr>
        <w:t xml:space="preserve"> </w:t>
      </w:r>
      <w:r>
        <w:t>Cod</w:t>
      </w:r>
      <w:r>
        <w:rPr>
          <w:spacing w:val="54"/>
        </w:rPr>
        <w:t xml:space="preserve"> </w:t>
      </w:r>
      <w:proofErr w:type="spellStart"/>
      <w:r>
        <w:t>postal</w:t>
      </w:r>
      <w:proofErr w:type="spellEnd"/>
      <w:r>
        <w:t>:</w:t>
      </w:r>
      <w:r>
        <w:rPr>
          <w:spacing w:val="53"/>
        </w:rPr>
        <w:t xml:space="preserve"> </w:t>
      </w:r>
      <w:r>
        <w:t>………………..</w:t>
      </w:r>
      <w:r>
        <w:rPr>
          <w:spacing w:val="51"/>
        </w:rPr>
        <w:t xml:space="preserve"> </w:t>
      </w:r>
      <w:r>
        <w:t>Tara:</w:t>
      </w:r>
      <w:r>
        <w:rPr>
          <w:spacing w:val="-1"/>
        </w:rPr>
        <w:t xml:space="preserve"> </w:t>
      </w:r>
      <w:r>
        <w:t>Romania,</w:t>
      </w:r>
      <w:r>
        <w:rPr>
          <w:spacing w:val="52"/>
        </w:rPr>
        <w:t xml:space="preserve"> </w:t>
      </w:r>
      <w:r>
        <w:t xml:space="preserve">Website: </w:t>
      </w:r>
      <w:r>
        <w:rPr>
          <w:spacing w:val="-10"/>
        </w:rPr>
        <w:t>-</w:t>
      </w:r>
    </w:p>
    <w:p w14:paraId="557FF6AE" w14:textId="77777777" w:rsidR="009B446D" w:rsidRDefault="00000000">
      <w:pPr>
        <w:pStyle w:val="Corptext"/>
        <w:tabs>
          <w:tab w:val="left" w:pos="8704"/>
          <w:tab w:val="left" w:pos="10258"/>
        </w:tabs>
        <w:spacing w:line="252" w:lineRule="exact"/>
        <w:ind w:left="439"/>
        <w:jc w:val="left"/>
      </w:pPr>
      <w:r>
        <w:t>Tel:</w:t>
      </w:r>
      <w:r>
        <w:rPr>
          <w:spacing w:val="-5"/>
        </w:rPr>
        <w:t xml:space="preserve"> </w:t>
      </w:r>
      <w:r>
        <w:t>……………..</w:t>
      </w:r>
      <w:r>
        <w:rPr>
          <w:spacing w:val="72"/>
          <w:w w:val="150"/>
        </w:rPr>
        <w:t xml:space="preserve"> </w:t>
      </w:r>
      <w:r>
        <w:t>Fax:</w:t>
      </w:r>
      <w:r>
        <w:rPr>
          <w:spacing w:val="-5"/>
        </w:rPr>
        <w:t xml:space="preserve"> </w:t>
      </w:r>
      <w:r>
        <w:t>………………………………</w:t>
      </w:r>
      <w:r>
        <w:rPr>
          <w:spacing w:val="75"/>
          <w:w w:val="150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8">
        <w:r w:rsidR="009B446D">
          <w:rPr>
            <w:b/>
            <w:spacing w:val="-2"/>
          </w:rPr>
          <w:t>………………………</w:t>
        </w:r>
        <w:r w:rsidR="009B446D">
          <w:rPr>
            <w:spacing w:val="-2"/>
          </w:rPr>
          <w:t>,</w:t>
        </w:r>
      </w:hyperlink>
      <w:r>
        <w:tab/>
      </w:r>
      <w:r>
        <w:rPr>
          <w:spacing w:val="-2"/>
        </w:rPr>
        <w:t>reprezentata</w:t>
      </w:r>
      <w:r>
        <w:tab/>
      </w:r>
      <w:r>
        <w:rPr>
          <w:spacing w:val="-4"/>
        </w:rPr>
        <w:t>prin</w:t>
      </w:r>
    </w:p>
    <w:p w14:paraId="2927486E" w14:textId="77777777" w:rsidR="009B446D" w:rsidRDefault="00000000">
      <w:pPr>
        <w:pStyle w:val="Corptext"/>
        <w:tabs>
          <w:tab w:val="left" w:leader="dot" w:pos="2802"/>
        </w:tabs>
        <w:spacing w:before="1"/>
        <w:jc w:val="left"/>
      </w:pPr>
      <w:r>
        <w:rPr>
          <w:b/>
          <w:spacing w:val="-10"/>
        </w:rPr>
        <w:t>…</w:t>
      </w:r>
      <w:r>
        <w:tab/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având</w:t>
      </w:r>
      <w:r>
        <w:rPr>
          <w:spacing w:val="-6"/>
        </w:rPr>
        <w:t xml:space="preserve"> </w:t>
      </w:r>
      <w:proofErr w:type="spellStart"/>
      <w:r>
        <w:t>funcţia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Administrator,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calitate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PRESTATOR,</w:t>
      </w:r>
      <w:r>
        <w:rPr>
          <w:b/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rPr>
          <w:spacing w:val="-2"/>
        </w:rPr>
        <w:t>parte.</w:t>
      </w:r>
    </w:p>
    <w:p w14:paraId="631267EB" w14:textId="77777777" w:rsidR="009B446D" w:rsidRDefault="009B446D">
      <w:pPr>
        <w:pStyle w:val="Corptext"/>
        <w:ind w:left="0"/>
        <w:jc w:val="left"/>
      </w:pPr>
    </w:p>
    <w:p w14:paraId="542998E8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before="1" w:line="252" w:lineRule="exact"/>
        <w:ind w:left="493" w:hanging="220"/>
        <w:jc w:val="both"/>
      </w:pPr>
      <w:proofErr w:type="spellStart"/>
      <w:r>
        <w:rPr>
          <w:spacing w:val="-2"/>
        </w:rPr>
        <w:t>Definiţii</w:t>
      </w:r>
      <w:proofErr w:type="spellEnd"/>
    </w:p>
    <w:p w14:paraId="5ADBE3C2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line="252" w:lineRule="exact"/>
        <w:ind w:left="659" w:hanging="386"/>
        <w:jc w:val="both"/>
      </w:pPr>
      <w:r>
        <w:t>În</w:t>
      </w:r>
      <w:r>
        <w:rPr>
          <w:spacing w:val="-5"/>
        </w:rPr>
        <w:t xml:space="preserve"> </w:t>
      </w:r>
      <w:r>
        <w:t>prezentul</w:t>
      </w:r>
      <w:r>
        <w:rPr>
          <w:spacing w:val="-6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următorii</w:t>
      </w:r>
      <w:r>
        <w:rPr>
          <w:spacing w:val="-6"/>
        </w:rPr>
        <w:t xml:space="preserve"> </w:t>
      </w:r>
      <w:r>
        <w:t>termeni</w:t>
      </w:r>
      <w:r>
        <w:rPr>
          <w:spacing w:val="-6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fi</w:t>
      </w:r>
      <w:r>
        <w:rPr>
          <w:spacing w:val="-6"/>
        </w:rPr>
        <w:t xml:space="preserve"> </w:t>
      </w:r>
      <w:proofErr w:type="spellStart"/>
      <w:r>
        <w:t>interpretaţi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astfel:</w:t>
      </w:r>
    </w:p>
    <w:p w14:paraId="40BD5D66" w14:textId="77777777" w:rsidR="009B446D" w:rsidRDefault="00000000">
      <w:pPr>
        <w:pStyle w:val="Listparagraf"/>
        <w:numPr>
          <w:ilvl w:val="0"/>
          <w:numId w:val="8"/>
        </w:numPr>
        <w:tabs>
          <w:tab w:val="left" w:pos="519"/>
        </w:tabs>
        <w:ind w:right="189" w:firstLine="0"/>
        <w:jc w:val="both"/>
      </w:pPr>
      <w:r>
        <w:t xml:space="preserve">contract de </w:t>
      </w:r>
      <w:proofErr w:type="spellStart"/>
      <w:r>
        <w:t>achiziţie</w:t>
      </w:r>
      <w:proofErr w:type="spellEnd"/>
      <w:r>
        <w:t xml:space="preserve"> publică - contractul cu titlu oneros, asimilat, potrivit legii, actului administrativ, încheiat în scris între unul sau mai </w:t>
      </w:r>
      <w:proofErr w:type="spellStart"/>
      <w:r>
        <w:t>mulţi</w:t>
      </w:r>
      <w:proofErr w:type="spellEnd"/>
      <w:r>
        <w:t xml:space="preserve"> operatori economici </w:t>
      </w:r>
      <w:proofErr w:type="spellStart"/>
      <w:r>
        <w:t>şi</w:t>
      </w:r>
      <w:proofErr w:type="spellEnd"/>
      <w:r>
        <w:t xml:space="preserve"> una ori mai multe </w:t>
      </w:r>
      <w:proofErr w:type="spellStart"/>
      <w:r>
        <w:t>autorităţi</w:t>
      </w:r>
      <w:proofErr w:type="spellEnd"/>
      <w:r>
        <w:t xml:space="preserve"> contractante, care are ca obiect </w:t>
      </w:r>
      <w:proofErr w:type="spellStart"/>
      <w:r>
        <w:t>execuţia</w:t>
      </w:r>
      <w:proofErr w:type="spellEnd"/>
      <w:r>
        <w:t xml:space="preserve"> de lucrări, furnizarea de produse sau prestarea de servicii;</w:t>
      </w:r>
    </w:p>
    <w:p w14:paraId="3BB4D651" w14:textId="77777777" w:rsidR="009B446D" w:rsidRDefault="00000000">
      <w:pPr>
        <w:pStyle w:val="Listparagraf"/>
        <w:numPr>
          <w:ilvl w:val="0"/>
          <w:numId w:val="8"/>
        </w:numPr>
        <w:tabs>
          <w:tab w:val="left" w:pos="533"/>
        </w:tabs>
        <w:spacing w:before="1"/>
        <w:ind w:right="186" w:firstLine="0"/>
        <w:jc w:val="both"/>
      </w:pPr>
      <w:r>
        <w:t xml:space="preserve">contract de </w:t>
      </w:r>
      <w:proofErr w:type="spellStart"/>
      <w:r>
        <w:t>achiziţie</w:t>
      </w:r>
      <w:proofErr w:type="spellEnd"/>
      <w:r>
        <w:t xml:space="preserve"> publică de servicii - contractul de </w:t>
      </w:r>
      <w:proofErr w:type="spellStart"/>
      <w:r>
        <w:t>achiziţie</w:t>
      </w:r>
      <w:proofErr w:type="spellEnd"/>
      <w:r>
        <w:t xml:space="preserve"> publică care are ca obiect prestarea de servicii, altele decât cele care fac obiectul unui contract de </w:t>
      </w:r>
      <w:proofErr w:type="spellStart"/>
      <w:r>
        <w:t>achiziţie</w:t>
      </w:r>
      <w:proofErr w:type="spellEnd"/>
      <w:r>
        <w:t xml:space="preserve"> publică de lucrări;</w:t>
      </w:r>
    </w:p>
    <w:p w14:paraId="238EA71C" w14:textId="77777777" w:rsidR="009B446D" w:rsidRDefault="00000000">
      <w:pPr>
        <w:pStyle w:val="Listparagraf"/>
        <w:numPr>
          <w:ilvl w:val="0"/>
          <w:numId w:val="8"/>
        </w:numPr>
        <w:tabs>
          <w:tab w:val="left" w:pos="500"/>
        </w:tabs>
        <w:spacing w:before="1" w:line="252" w:lineRule="exact"/>
        <w:ind w:left="500" w:hanging="227"/>
        <w:jc w:val="both"/>
      </w:pPr>
      <w:r>
        <w:t>contractant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orice</w:t>
      </w:r>
      <w:r>
        <w:rPr>
          <w:spacing w:val="-3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achiziţie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publică;</w:t>
      </w:r>
    </w:p>
    <w:p w14:paraId="32ADB42A" w14:textId="77777777" w:rsidR="009B446D" w:rsidRDefault="00000000">
      <w:pPr>
        <w:pStyle w:val="Listparagraf"/>
        <w:numPr>
          <w:ilvl w:val="0"/>
          <w:numId w:val="8"/>
        </w:numPr>
        <w:tabs>
          <w:tab w:val="left" w:pos="530"/>
        </w:tabs>
        <w:ind w:right="187" w:firstLine="0"/>
        <w:jc w:val="both"/>
      </w:pPr>
      <w:proofErr w:type="spellStart"/>
      <w:r>
        <w:t>achiziţie</w:t>
      </w:r>
      <w:proofErr w:type="spellEnd"/>
      <w:r>
        <w:t xml:space="preserve"> sau </w:t>
      </w:r>
      <w:proofErr w:type="spellStart"/>
      <w:r>
        <w:t>achiziţie</w:t>
      </w:r>
      <w:proofErr w:type="spellEnd"/>
      <w:r>
        <w:t xml:space="preserve"> publică - </w:t>
      </w:r>
      <w:proofErr w:type="spellStart"/>
      <w:r>
        <w:t>achiziţia</w:t>
      </w:r>
      <w:proofErr w:type="spellEnd"/>
      <w:r>
        <w:t xml:space="preserve"> de lucrări, de produse sau de servicii prin intermediul unui contract de </w:t>
      </w:r>
      <w:proofErr w:type="spellStart"/>
      <w:r>
        <w:t>achiziţie</w:t>
      </w:r>
      <w:proofErr w:type="spellEnd"/>
      <w:r>
        <w:t xml:space="preserve"> publică de către una ori mai multe </w:t>
      </w:r>
      <w:proofErr w:type="spellStart"/>
      <w:r>
        <w:t>autorităţi</w:t>
      </w:r>
      <w:proofErr w:type="spellEnd"/>
      <w:r>
        <w:t xml:space="preserve"> contractante de la operatori economici </w:t>
      </w:r>
      <w:proofErr w:type="spellStart"/>
      <w:r>
        <w:t>desemnaţi</w:t>
      </w:r>
      <w:proofErr w:type="spellEnd"/>
      <w:r>
        <w:t xml:space="preserve"> de către acestea, indiferent dacă lucrările, produsele sau serviciile sunt destinate ori nu realizării unui interes public;</w:t>
      </w:r>
    </w:p>
    <w:p w14:paraId="4CE584AD" w14:textId="77777777" w:rsidR="009B446D" w:rsidRDefault="00000000">
      <w:pPr>
        <w:pStyle w:val="Listparagraf"/>
        <w:numPr>
          <w:ilvl w:val="0"/>
          <w:numId w:val="8"/>
        </w:numPr>
        <w:tabs>
          <w:tab w:val="left" w:pos="509"/>
        </w:tabs>
        <w:ind w:right="188" w:firstLine="0"/>
        <w:jc w:val="both"/>
      </w:pPr>
      <w:r>
        <w:t xml:space="preserve">ofertă - actul juridic prin care operatorul economic </w:t>
      </w:r>
      <w:proofErr w:type="spellStart"/>
      <w:r>
        <w:t>îşi</w:t>
      </w:r>
      <w:proofErr w:type="spellEnd"/>
      <w:r>
        <w:t xml:space="preserve"> manifestă </w:t>
      </w:r>
      <w:proofErr w:type="spellStart"/>
      <w:r>
        <w:t>voinţa</w:t>
      </w:r>
      <w:proofErr w:type="spellEnd"/>
      <w:r>
        <w:t xml:space="preserve"> de a se angaja din punct de vedere juridic într-un contract de </w:t>
      </w:r>
      <w:proofErr w:type="spellStart"/>
      <w:r>
        <w:t>achiziţie</w:t>
      </w:r>
      <w:proofErr w:type="spellEnd"/>
      <w:r>
        <w:t xml:space="preserve"> publică. Oferta cuprinde propunerea financiară, propunerea tehnică, precum </w:t>
      </w:r>
      <w:proofErr w:type="spellStart"/>
      <w:r>
        <w:t>şi</w:t>
      </w:r>
      <w:proofErr w:type="spellEnd"/>
      <w:r>
        <w:t xml:space="preserve"> alte documente stabilite prin </w:t>
      </w:r>
      <w:proofErr w:type="spellStart"/>
      <w:r>
        <w:t>documentaţia</w:t>
      </w:r>
      <w:proofErr w:type="spellEnd"/>
      <w:r>
        <w:t xml:space="preserve"> de atribuire;</w:t>
      </w:r>
    </w:p>
    <w:p w14:paraId="1C1FBD63" w14:textId="77777777" w:rsidR="009B446D" w:rsidRDefault="00000000">
      <w:pPr>
        <w:pStyle w:val="Listparagraf"/>
        <w:numPr>
          <w:ilvl w:val="0"/>
          <w:numId w:val="8"/>
        </w:numPr>
        <w:tabs>
          <w:tab w:val="left" w:pos="475"/>
        </w:tabs>
        <w:spacing w:line="252" w:lineRule="exact"/>
        <w:ind w:left="475" w:hanging="202"/>
        <w:jc w:val="both"/>
      </w:pPr>
      <w:r>
        <w:t>zile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zile</w:t>
      </w:r>
      <w:r>
        <w:rPr>
          <w:spacing w:val="-3"/>
        </w:rPr>
        <w:t xml:space="preserve"> </w:t>
      </w:r>
      <w:r>
        <w:t>calendaristice,</w:t>
      </w:r>
      <w:r>
        <w:rPr>
          <w:spacing w:val="-6"/>
        </w:rPr>
        <w:t xml:space="preserve"> </w:t>
      </w:r>
      <w:r>
        <w:t>cu</w:t>
      </w:r>
      <w:r>
        <w:rPr>
          <w:spacing w:val="-3"/>
        </w:rPr>
        <w:t xml:space="preserve"> </w:t>
      </w:r>
      <w:proofErr w:type="spellStart"/>
      <w:r>
        <w:t>excepţia</w:t>
      </w:r>
      <w:proofErr w:type="spellEnd"/>
      <w:r>
        <w:rPr>
          <w:spacing w:val="-5"/>
        </w:rPr>
        <w:t xml:space="preserve"> </w:t>
      </w:r>
      <w:r>
        <w:t>cazurilor</w:t>
      </w:r>
      <w:r>
        <w:rPr>
          <w:spacing w:val="-3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expres</w:t>
      </w:r>
      <w:r>
        <w:rPr>
          <w:spacing w:val="-3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sunt</w:t>
      </w:r>
      <w:r>
        <w:rPr>
          <w:spacing w:val="-5"/>
        </w:rPr>
        <w:t xml:space="preserve"> </w:t>
      </w:r>
      <w:r>
        <w:t>zile</w:t>
      </w:r>
      <w:r>
        <w:rPr>
          <w:spacing w:val="-2"/>
        </w:rPr>
        <w:t xml:space="preserve"> lucrătoare.</w:t>
      </w:r>
    </w:p>
    <w:p w14:paraId="08B13EF5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before="253"/>
        <w:ind w:left="493" w:hanging="220"/>
      </w:pPr>
      <w:r>
        <w:rPr>
          <w:spacing w:val="-2"/>
        </w:rPr>
        <w:t>Interpretare</w:t>
      </w:r>
    </w:p>
    <w:p w14:paraId="12C8F521" w14:textId="77777777" w:rsidR="009B446D" w:rsidRDefault="00000000">
      <w:pPr>
        <w:pStyle w:val="Listparagraf"/>
        <w:numPr>
          <w:ilvl w:val="1"/>
          <w:numId w:val="9"/>
        </w:numPr>
        <w:tabs>
          <w:tab w:val="left" w:pos="694"/>
        </w:tabs>
        <w:spacing w:before="1"/>
        <w:ind w:left="273" w:right="189" w:firstLine="0"/>
      </w:pPr>
      <w:r>
        <w:t>În</w:t>
      </w:r>
      <w:r>
        <w:rPr>
          <w:spacing w:val="32"/>
        </w:rPr>
        <w:t xml:space="preserve"> </w:t>
      </w:r>
      <w:r>
        <w:t>prezentul</w:t>
      </w:r>
      <w:r>
        <w:rPr>
          <w:spacing w:val="33"/>
        </w:rPr>
        <w:t xml:space="preserve"> </w:t>
      </w:r>
      <w:r>
        <w:t>contract,</w:t>
      </w:r>
      <w:r>
        <w:rPr>
          <w:spacing w:val="30"/>
        </w:rPr>
        <w:t xml:space="preserve"> </w:t>
      </w:r>
      <w:r>
        <w:t>cu</w:t>
      </w:r>
      <w:r>
        <w:rPr>
          <w:spacing w:val="33"/>
        </w:rPr>
        <w:t xml:space="preserve"> </w:t>
      </w:r>
      <w:proofErr w:type="spellStart"/>
      <w:r>
        <w:t>excepţia</w:t>
      </w:r>
      <w:proofErr w:type="spellEnd"/>
      <w:r>
        <w:rPr>
          <w:spacing w:val="33"/>
        </w:rPr>
        <w:t xml:space="preserve"> </w:t>
      </w:r>
      <w:r>
        <w:t>unei</w:t>
      </w:r>
      <w:r>
        <w:rPr>
          <w:spacing w:val="31"/>
        </w:rPr>
        <w:t xml:space="preserve"> </w:t>
      </w:r>
      <w:r>
        <w:t>prevederi</w:t>
      </w:r>
      <w:r>
        <w:rPr>
          <w:spacing w:val="33"/>
        </w:rPr>
        <w:t xml:space="preserve"> </w:t>
      </w:r>
      <w:r>
        <w:t>contrare,</w:t>
      </w:r>
      <w:r>
        <w:rPr>
          <w:spacing w:val="33"/>
        </w:rPr>
        <w:t xml:space="preserve"> </w:t>
      </w:r>
      <w:r>
        <w:t>cuvintele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singular</w:t>
      </w:r>
      <w:r>
        <w:rPr>
          <w:spacing w:val="31"/>
        </w:rPr>
        <w:t xml:space="preserve"> </w:t>
      </w:r>
      <w:r>
        <w:t>vor</w:t>
      </w:r>
      <w:r>
        <w:rPr>
          <w:spacing w:val="31"/>
        </w:rPr>
        <w:t xml:space="preserve"> </w:t>
      </w:r>
      <w:r>
        <w:t>include</w:t>
      </w:r>
      <w:r>
        <w:rPr>
          <w:spacing w:val="31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 xml:space="preserve">de plural </w:t>
      </w:r>
      <w:proofErr w:type="spellStart"/>
      <w:r>
        <w:t>şi</w:t>
      </w:r>
      <w:proofErr w:type="spellEnd"/>
      <w:r>
        <w:t xml:space="preserve"> vice </w:t>
      </w:r>
      <w:proofErr w:type="spellStart"/>
      <w:r>
        <w:t>versa</w:t>
      </w:r>
      <w:proofErr w:type="spellEnd"/>
      <w:r>
        <w:t>, acolo unde acest lucru este permis de context.</w:t>
      </w:r>
    </w:p>
    <w:p w14:paraId="4270A856" w14:textId="77777777" w:rsidR="009B446D" w:rsidRDefault="00000000">
      <w:pPr>
        <w:pStyle w:val="Listparagraf"/>
        <w:numPr>
          <w:ilvl w:val="1"/>
          <w:numId w:val="9"/>
        </w:numPr>
        <w:tabs>
          <w:tab w:val="left" w:pos="692"/>
        </w:tabs>
        <w:ind w:left="273" w:right="190" w:firstLine="0"/>
      </w:pPr>
      <w:r>
        <w:t>Termenul</w:t>
      </w:r>
      <w:r>
        <w:rPr>
          <w:spacing w:val="32"/>
        </w:rPr>
        <w:t xml:space="preserve"> </w:t>
      </w:r>
      <w:r>
        <w:t>“zi”</w:t>
      </w:r>
      <w:r>
        <w:rPr>
          <w:spacing w:val="29"/>
        </w:rPr>
        <w:t xml:space="preserve"> </w:t>
      </w:r>
      <w:r>
        <w:t>sau</w:t>
      </w:r>
      <w:r>
        <w:rPr>
          <w:spacing w:val="31"/>
        </w:rPr>
        <w:t xml:space="preserve"> </w:t>
      </w:r>
      <w:r>
        <w:t>“zile”</w:t>
      </w:r>
      <w:r>
        <w:rPr>
          <w:spacing w:val="29"/>
        </w:rPr>
        <w:t xml:space="preserve"> </w:t>
      </w:r>
      <w:r>
        <w:t>sau</w:t>
      </w:r>
      <w:r>
        <w:rPr>
          <w:spacing w:val="29"/>
        </w:rPr>
        <w:t xml:space="preserve"> </w:t>
      </w:r>
      <w:r>
        <w:t>orice</w:t>
      </w:r>
      <w:r>
        <w:rPr>
          <w:spacing w:val="32"/>
        </w:rPr>
        <w:t xml:space="preserve"> </w:t>
      </w:r>
      <w:r>
        <w:t>referire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zile</w:t>
      </w:r>
      <w:r>
        <w:rPr>
          <w:spacing w:val="32"/>
        </w:rPr>
        <w:t xml:space="preserve"> </w:t>
      </w:r>
      <w:r>
        <w:t>reprezintă</w:t>
      </w:r>
      <w:r>
        <w:rPr>
          <w:spacing w:val="29"/>
        </w:rPr>
        <w:t xml:space="preserve"> </w:t>
      </w:r>
      <w:r>
        <w:t>zile</w:t>
      </w:r>
      <w:r>
        <w:rPr>
          <w:spacing w:val="29"/>
        </w:rPr>
        <w:t xml:space="preserve"> </w:t>
      </w:r>
      <w:r>
        <w:t>calendaristice</w:t>
      </w:r>
      <w:r>
        <w:rPr>
          <w:spacing w:val="32"/>
        </w:rPr>
        <w:t xml:space="preserve"> </w:t>
      </w:r>
      <w:r>
        <w:t>dacă</w:t>
      </w:r>
      <w:r>
        <w:rPr>
          <w:spacing w:val="29"/>
        </w:rPr>
        <w:t xml:space="preserve"> </w:t>
      </w:r>
      <w:r>
        <w:t>nu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specifică</w:t>
      </w:r>
      <w:r>
        <w:rPr>
          <w:spacing w:val="29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 xml:space="preserve">mod </w:t>
      </w:r>
      <w:r>
        <w:rPr>
          <w:spacing w:val="-2"/>
        </w:rPr>
        <w:t>diferit.</w:t>
      </w:r>
    </w:p>
    <w:p w14:paraId="76F6D1AB" w14:textId="77777777" w:rsidR="009B446D" w:rsidRDefault="009B446D">
      <w:pPr>
        <w:pStyle w:val="Listparagraf"/>
        <w:jc w:val="left"/>
        <w:sectPr w:rsidR="009B446D">
          <w:headerReference w:type="default" r:id="rId9"/>
          <w:footerReference w:type="default" r:id="rId10"/>
          <w:type w:val="continuous"/>
          <w:pgSz w:w="12240" w:h="15840"/>
          <w:pgMar w:top="1740" w:right="720" w:bottom="1240" w:left="720" w:header="706" w:footer="1046" w:gutter="0"/>
          <w:pgNumType w:start="1"/>
          <w:cols w:space="720"/>
        </w:sectPr>
      </w:pPr>
    </w:p>
    <w:p w14:paraId="75D67292" w14:textId="77777777" w:rsidR="009B446D" w:rsidRDefault="00000000">
      <w:pPr>
        <w:pStyle w:val="Titlu1"/>
        <w:spacing w:before="1"/>
        <w:ind w:left="88" w:firstLine="0"/>
        <w:jc w:val="center"/>
      </w:pPr>
      <w:r>
        <w:lastRenderedPageBreak/>
        <w:t>Clauze</w:t>
      </w:r>
      <w:r>
        <w:rPr>
          <w:spacing w:val="-2"/>
        </w:rPr>
        <w:t xml:space="preserve"> obligatorii</w:t>
      </w:r>
    </w:p>
    <w:p w14:paraId="3EF64925" w14:textId="77777777" w:rsidR="009B446D" w:rsidRDefault="009B446D">
      <w:pPr>
        <w:pStyle w:val="Corptext"/>
        <w:ind w:left="0"/>
        <w:jc w:val="left"/>
        <w:rPr>
          <w:b/>
        </w:rPr>
      </w:pPr>
    </w:p>
    <w:p w14:paraId="0960DEE5" w14:textId="77777777" w:rsidR="009B446D" w:rsidRDefault="00000000">
      <w:pPr>
        <w:pStyle w:val="Listparagraf"/>
        <w:numPr>
          <w:ilvl w:val="0"/>
          <w:numId w:val="9"/>
        </w:numPr>
        <w:tabs>
          <w:tab w:val="left" w:pos="493"/>
        </w:tabs>
        <w:ind w:left="493" w:hanging="220"/>
        <w:rPr>
          <w:b/>
        </w:rPr>
      </w:pPr>
      <w:r>
        <w:rPr>
          <w:b/>
        </w:rPr>
        <w:t>Obiectul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preţul</w:t>
      </w:r>
      <w:proofErr w:type="spellEnd"/>
      <w:r>
        <w:rPr>
          <w:b/>
          <w:spacing w:val="-2"/>
        </w:rPr>
        <w:t xml:space="preserve"> contractului</w:t>
      </w:r>
    </w:p>
    <w:p w14:paraId="6453B17C" w14:textId="77777777" w:rsidR="009B446D" w:rsidRDefault="00000000">
      <w:pPr>
        <w:pStyle w:val="Listparagraf"/>
        <w:numPr>
          <w:ilvl w:val="1"/>
          <w:numId w:val="9"/>
        </w:numPr>
        <w:tabs>
          <w:tab w:val="left" w:pos="675"/>
        </w:tabs>
        <w:spacing w:before="122"/>
        <w:ind w:left="273" w:right="181" w:firstLine="0"/>
        <w:rPr>
          <w:b/>
        </w:rPr>
      </w:pPr>
      <w:r>
        <w:t xml:space="preserve">Prestatorul se obligă să presteze: </w:t>
      </w:r>
      <w:r>
        <w:rPr>
          <w:b/>
        </w:rPr>
        <w:t>SERVICII CATERING-TIP MASA CALDA- PENTRU PREȘCOLARII ȘI</w:t>
      </w:r>
      <w:r>
        <w:rPr>
          <w:b/>
          <w:spacing w:val="29"/>
        </w:rPr>
        <w:t xml:space="preserve"> </w:t>
      </w:r>
      <w:r>
        <w:rPr>
          <w:b/>
        </w:rPr>
        <w:t>ȘCOLARII</w:t>
      </w:r>
      <w:r>
        <w:rPr>
          <w:b/>
          <w:spacing w:val="31"/>
        </w:rPr>
        <w:t xml:space="preserve"> </w:t>
      </w:r>
      <w:r>
        <w:rPr>
          <w:b/>
        </w:rPr>
        <w:t>DIN</w:t>
      </w:r>
      <w:r>
        <w:rPr>
          <w:b/>
          <w:spacing w:val="31"/>
        </w:rPr>
        <w:t xml:space="preserve"> </w:t>
      </w:r>
      <w:r>
        <w:rPr>
          <w:b/>
        </w:rPr>
        <w:t>CADRUL</w:t>
      </w:r>
      <w:r>
        <w:rPr>
          <w:b/>
          <w:spacing w:val="30"/>
        </w:rPr>
        <w:t xml:space="preserve"> </w:t>
      </w:r>
      <w:r>
        <w:rPr>
          <w:b/>
        </w:rPr>
        <w:t>ȘCOLII</w:t>
      </w:r>
      <w:r>
        <w:rPr>
          <w:b/>
          <w:spacing w:val="32"/>
        </w:rPr>
        <w:t xml:space="preserve"> </w:t>
      </w:r>
      <w:r>
        <w:rPr>
          <w:b/>
        </w:rPr>
        <w:t>GIMNAZIALE</w:t>
      </w:r>
      <w:r>
        <w:rPr>
          <w:b/>
          <w:spacing w:val="30"/>
        </w:rPr>
        <w:t xml:space="preserve"> </w:t>
      </w:r>
      <w:r>
        <w:rPr>
          <w:b/>
        </w:rPr>
        <w:t>RACOVITA,</w:t>
      </w:r>
      <w:r>
        <w:rPr>
          <w:b/>
          <w:spacing w:val="32"/>
        </w:rPr>
        <w:t xml:space="preserve"> </w:t>
      </w:r>
      <w:r>
        <w:rPr>
          <w:b/>
        </w:rPr>
        <w:t>Cod</w:t>
      </w:r>
      <w:r>
        <w:rPr>
          <w:b/>
          <w:spacing w:val="32"/>
        </w:rPr>
        <w:t xml:space="preserve"> </w:t>
      </w:r>
      <w:r>
        <w:rPr>
          <w:b/>
        </w:rPr>
        <w:t>si</w:t>
      </w:r>
      <w:r>
        <w:rPr>
          <w:b/>
          <w:spacing w:val="32"/>
        </w:rPr>
        <w:t xml:space="preserve"> </w:t>
      </w:r>
      <w:r>
        <w:rPr>
          <w:b/>
        </w:rPr>
        <w:t>denumire</w:t>
      </w:r>
      <w:r>
        <w:rPr>
          <w:b/>
          <w:spacing w:val="32"/>
        </w:rPr>
        <w:t xml:space="preserve"> </w:t>
      </w:r>
      <w:r>
        <w:rPr>
          <w:b/>
        </w:rPr>
        <w:t>CPV:</w:t>
      </w:r>
      <w:r>
        <w:rPr>
          <w:b/>
          <w:spacing w:val="34"/>
        </w:rPr>
        <w:t xml:space="preserve"> </w:t>
      </w:r>
      <w:r>
        <w:rPr>
          <w:b/>
        </w:rPr>
        <w:t>55524000-9</w:t>
      </w:r>
      <w:r>
        <w:rPr>
          <w:b/>
          <w:spacing w:val="29"/>
        </w:rPr>
        <w:t xml:space="preserve"> </w:t>
      </w:r>
      <w:r>
        <w:rPr>
          <w:b/>
          <w:spacing w:val="-10"/>
        </w:rPr>
        <w:t>-</w:t>
      </w:r>
    </w:p>
    <w:p w14:paraId="79CCC805" w14:textId="77777777" w:rsidR="009B446D" w:rsidRDefault="00000000">
      <w:pPr>
        <w:pStyle w:val="Corptext"/>
        <w:tabs>
          <w:tab w:val="left" w:leader="dot" w:pos="3653"/>
        </w:tabs>
        <w:ind w:right="186"/>
        <w:jc w:val="left"/>
      </w:pPr>
      <w:r>
        <w:rPr>
          <w:b/>
        </w:rPr>
        <w:t xml:space="preserve">Servicii de </w:t>
      </w:r>
      <w:proofErr w:type="spellStart"/>
      <w:r>
        <w:rPr>
          <w:b/>
        </w:rPr>
        <w:t>catering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pentru scoli (Rev.2)</w:t>
      </w:r>
      <w:r>
        <w:t xml:space="preserve">, în perioada convenita </w:t>
      </w:r>
      <w:proofErr w:type="spellStart"/>
      <w:r>
        <w:t>şi</w:t>
      </w:r>
      <w:proofErr w:type="spellEnd"/>
      <w:r>
        <w:t xml:space="preserve"> în conformitate cu </w:t>
      </w:r>
      <w:proofErr w:type="spellStart"/>
      <w:r>
        <w:t>obligaţiile</w:t>
      </w:r>
      <w:proofErr w:type="spellEnd"/>
      <w:r>
        <w:t xml:space="preserve"> asumate prin oferta transmisa, </w:t>
      </w:r>
      <w:proofErr w:type="spellStart"/>
      <w:r>
        <w:t>inregistrata</w:t>
      </w:r>
      <w:proofErr w:type="spellEnd"/>
      <w:r>
        <w:t xml:space="preserve"> cu nr</w:t>
      </w:r>
      <w:r>
        <w:tab/>
        <w:t xml:space="preserve">, prin detaliul de </w:t>
      </w:r>
      <w:proofErr w:type="spellStart"/>
      <w:r>
        <w:t>achizitie</w:t>
      </w:r>
      <w:proofErr w:type="spellEnd"/>
      <w:r>
        <w:t xml:space="preserve"> directa atribuit si prezentul contract.</w:t>
      </w:r>
    </w:p>
    <w:p w14:paraId="40227030" w14:textId="77777777" w:rsidR="009B446D" w:rsidRDefault="00000000">
      <w:pPr>
        <w:pStyle w:val="Listparagraf"/>
        <w:numPr>
          <w:ilvl w:val="1"/>
          <w:numId w:val="9"/>
        </w:numPr>
        <w:tabs>
          <w:tab w:val="left" w:pos="697"/>
          <w:tab w:val="left" w:leader="dot" w:pos="10340"/>
        </w:tabs>
        <w:spacing w:before="118"/>
        <w:ind w:left="273" w:right="181" w:firstLine="0"/>
        <w:rPr>
          <w:b/>
        </w:rPr>
      </w:pPr>
      <w:proofErr w:type="spellStart"/>
      <w:r>
        <w:t>Preţul</w:t>
      </w:r>
      <w:proofErr w:type="spellEnd"/>
      <w:r>
        <w:rPr>
          <w:spacing w:val="33"/>
        </w:rPr>
        <w:t xml:space="preserve"> </w:t>
      </w:r>
      <w:r>
        <w:t>convenit</w:t>
      </w:r>
      <w:r>
        <w:rPr>
          <w:spacing w:val="36"/>
        </w:rPr>
        <w:t xml:space="preserve"> </w:t>
      </w:r>
      <w:r>
        <w:t>pentru</w:t>
      </w:r>
      <w:r>
        <w:rPr>
          <w:spacing w:val="35"/>
        </w:rPr>
        <w:t xml:space="preserve"> </w:t>
      </w:r>
      <w:r>
        <w:t>îndeplinirea</w:t>
      </w:r>
      <w:r>
        <w:rPr>
          <w:spacing w:val="35"/>
        </w:rPr>
        <w:t xml:space="preserve"> </w:t>
      </w:r>
      <w:r>
        <w:t>contractului,</w:t>
      </w:r>
      <w:r>
        <w:rPr>
          <w:spacing w:val="32"/>
        </w:rPr>
        <w:t xml:space="preserve"> </w:t>
      </w:r>
      <w:r>
        <w:t>respectiv</w:t>
      </w:r>
      <w:r>
        <w:rPr>
          <w:spacing w:val="35"/>
        </w:rPr>
        <w:t xml:space="preserve"> </w:t>
      </w:r>
      <w:proofErr w:type="spellStart"/>
      <w:r>
        <w:t>preţul</w:t>
      </w:r>
      <w:proofErr w:type="spellEnd"/>
      <w:r>
        <w:rPr>
          <w:spacing w:val="36"/>
        </w:rPr>
        <w:t xml:space="preserve"> </w:t>
      </w:r>
      <w:r>
        <w:t>serviciilor</w:t>
      </w:r>
      <w:r>
        <w:rPr>
          <w:spacing w:val="36"/>
        </w:rPr>
        <w:t xml:space="preserve"> </w:t>
      </w:r>
      <w:r>
        <w:t>prestate,</w:t>
      </w:r>
      <w:r>
        <w:rPr>
          <w:spacing w:val="35"/>
        </w:rPr>
        <w:t xml:space="preserve"> </w:t>
      </w:r>
      <w:r>
        <w:t>plătibil</w:t>
      </w:r>
      <w:r>
        <w:rPr>
          <w:spacing w:val="36"/>
        </w:rPr>
        <w:t xml:space="preserve"> </w:t>
      </w:r>
      <w:r>
        <w:t>prestatorului</w:t>
      </w:r>
      <w:r>
        <w:rPr>
          <w:spacing w:val="36"/>
        </w:rPr>
        <w:t xml:space="preserve"> </w:t>
      </w:r>
      <w:r>
        <w:t>de către</w:t>
      </w:r>
      <w:r>
        <w:rPr>
          <w:spacing w:val="40"/>
        </w:rPr>
        <w:t xml:space="preserve"> </w:t>
      </w:r>
      <w:r>
        <w:t>achizitor,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…………..</w:t>
      </w:r>
      <w:r>
        <w:rPr>
          <w:spacing w:val="40"/>
        </w:rPr>
        <w:t xml:space="preserve"> </w:t>
      </w:r>
      <w:r>
        <w:t>lei,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adauga</w:t>
      </w:r>
      <w:proofErr w:type="spellEnd"/>
      <w:r>
        <w:rPr>
          <w:spacing w:val="40"/>
        </w:rPr>
        <w:t xml:space="preserve"> </w:t>
      </w:r>
      <w:r>
        <w:t>TVA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cota</w:t>
      </w:r>
      <w:r>
        <w:rPr>
          <w:spacing w:val="40"/>
        </w:rPr>
        <w:t xml:space="preserve"> </w:t>
      </w:r>
      <w:r>
        <w:t>legală</w:t>
      </w:r>
      <w:r>
        <w:rPr>
          <w:spacing w:val="40"/>
        </w:rPr>
        <w:t xml:space="preserve"> </w:t>
      </w:r>
      <w:r>
        <w:t>de</w:t>
      </w:r>
      <w:r>
        <w:rPr>
          <w:spacing w:val="80"/>
          <w:w w:val="150"/>
          <w:u w:val="single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valoare</w:t>
      </w:r>
      <w:r>
        <w:rPr>
          <w:spacing w:val="40"/>
        </w:rPr>
        <w:t xml:space="preserve"> </w:t>
      </w:r>
      <w:r>
        <w:t>de</w:t>
      </w:r>
      <w:r>
        <w:tab/>
      </w:r>
      <w:r>
        <w:rPr>
          <w:b/>
          <w:spacing w:val="-4"/>
        </w:rPr>
        <w:t>lei,</w:t>
      </w:r>
    </w:p>
    <w:p w14:paraId="0436AB65" w14:textId="77777777" w:rsidR="009B446D" w:rsidRDefault="00000000">
      <w:pPr>
        <w:pStyle w:val="Corptext"/>
        <w:tabs>
          <w:tab w:val="left" w:leader="dot" w:pos="4572"/>
        </w:tabs>
        <w:spacing w:before="1"/>
        <w:jc w:val="left"/>
      </w:pPr>
      <w:proofErr w:type="spellStart"/>
      <w:r>
        <w:t>generand</w:t>
      </w:r>
      <w:proofErr w:type="spellEnd"/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TVA</w:t>
      </w:r>
      <w:r>
        <w:rPr>
          <w:spacing w:val="-3"/>
        </w:rPr>
        <w:t xml:space="preserve"> </w:t>
      </w:r>
      <w:r>
        <w:t>inclus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</w:r>
      <w:r>
        <w:rPr>
          <w:b/>
          <w:spacing w:val="-4"/>
        </w:rPr>
        <w:t>lei</w:t>
      </w:r>
      <w:r>
        <w:rPr>
          <w:spacing w:val="-4"/>
        </w:rPr>
        <w:t>.</w:t>
      </w:r>
    </w:p>
    <w:p w14:paraId="4059FFE2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before="1"/>
        <w:ind w:left="659" w:hanging="386"/>
      </w:pPr>
      <w:proofErr w:type="spellStart"/>
      <w:r>
        <w:t>Pretul</w:t>
      </w:r>
      <w:proofErr w:type="spellEnd"/>
      <w:r>
        <w:rPr>
          <w:spacing w:val="-2"/>
        </w:rPr>
        <w:t xml:space="preserve"> </w:t>
      </w:r>
      <w:r>
        <w:t>serviciilor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ferm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toata</w:t>
      </w:r>
      <w:r>
        <w:rPr>
          <w:spacing w:val="-3"/>
        </w:rPr>
        <w:t xml:space="preserve"> </w:t>
      </w:r>
      <w:r>
        <w:t>perioada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derulare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contractului.</w:t>
      </w:r>
    </w:p>
    <w:p w14:paraId="57BA51CC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before="252"/>
        <w:ind w:left="493" w:hanging="220"/>
      </w:pPr>
      <w:r>
        <w:t>Durata</w:t>
      </w:r>
      <w:r>
        <w:rPr>
          <w:spacing w:val="-5"/>
        </w:rPr>
        <w:t xml:space="preserve"> </w:t>
      </w:r>
      <w:r>
        <w:rPr>
          <w:spacing w:val="-2"/>
        </w:rPr>
        <w:t>contractului</w:t>
      </w:r>
    </w:p>
    <w:p w14:paraId="21E0F101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before="1" w:line="252" w:lineRule="exact"/>
        <w:ind w:left="659" w:hanging="386"/>
      </w:pPr>
      <w:r>
        <w:t>Contractul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.......</w:t>
      </w:r>
      <w:r>
        <w:rPr>
          <w:spacing w:val="-5"/>
        </w:rPr>
        <w:t xml:space="preserve"> </w:t>
      </w:r>
      <w:r>
        <w:t>zile,</w:t>
      </w:r>
      <w:r>
        <w:rPr>
          <w:spacing w:val="-4"/>
        </w:rPr>
        <w:t xml:space="preserve"> </w:t>
      </w:r>
      <w:r>
        <w:t>intra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...................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finalizează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..................</w:t>
      </w:r>
    </w:p>
    <w:p w14:paraId="4D8A6A6F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line="252" w:lineRule="exact"/>
        <w:ind w:left="659" w:hanging="386"/>
      </w:pPr>
      <w:r>
        <w:t>Durata</w:t>
      </w:r>
      <w:r>
        <w:rPr>
          <w:spacing w:val="-4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poate</w:t>
      </w:r>
      <w:r>
        <w:rPr>
          <w:spacing w:val="-6"/>
        </w:rPr>
        <w:t xml:space="preserve"> </w:t>
      </w:r>
      <w:r>
        <w:t>prelungi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acordul</w:t>
      </w:r>
      <w:r>
        <w:rPr>
          <w:spacing w:val="-3"/>
        </w:rPr>
        <w:t xml:space="preserve"> </w:t>
      </w:r>
      <w:proofErr w:type="spellStart"/>
      <w:r>
        <w:t>părţilor</w:t>
      </w:r>
      <w:proofErr w:type="spellEnd"/>
      <w:r>
        <w:rPr>
          <w:spacing w:val="-4"/>
        </w:rPr>
        <w:t xml:space="preserve"> </w:t>
      </w:r>
      <w:r>
        <w:t>printr-un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proofErr w:type="spellStart"/>
      <w:r>
        <w:t>adiţional</w:t>
      </w:r>
      <w:proofErr w:type="spellEnd"/>
      <w:r>
        <w:t>,</w:t>
      </w:r>
      <w:r>
        <w:rPr>
          <w:spacing w:val="-6"/>
        </w:rPr>
        <w:t xml:space="preserve"> </w:t>
      </w:r>
      <w:r>
        <w:t>dacă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2"/>
        </w:rPr>
        <w:t>cazul.</w:t>
      </w:r>
    </w:p>
    <w:p w14:paraId="52221192" w14:textId="77777777" w:rsidR="009B446D" w:rsidRDefault="009B446D">
      <w:pPr>
        <w:pStyle w:val="Corptext"/>
        <w:ind w:left="0"/>
        <w:jc w:val="left"/>
      </w:pPr>
    </w:p>
    <w:p w14:paraId="0008E170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line="252" w:lineRule="exact"/>
        <w:ind w:left="493" w:hanging="220"/>
      </w:pPr>
      <w:r>
        <w:t>Documentele</w:t>
      </w:r>
      <w:r>
        <w:rPr>
          <w:spacing w:val="-8"/>
        </w:rPr>
        <w:t xml:space="preserve"> </w:t>
      </w:r>
      <w:r>
        <w:rPr>
          <w:spacing w:val="-2"/>
        </w:rPr>
        <w:t>contractului</w:t>
      </w:r>
    </w:p>
    <w:p w14:paraId="6FBD3F88" w14:textId="77777777" w:rsidR="009B446D" w:rsidRDefault="00000000">
      <w:pPr>
        <w:pStyle w:val="Listparagraf"/>
        <w:numPr>
          <w:ilvl w:val="1"/>
          <w:numId w:val="9"/>
        </w:numPr>
        <w:tabs>
          <w:tab w:val="left" w:pos="714"/>
        </w:tabs>
        <w:spacing w:line="252" w:lineRule="exact"/>
        <w:ind w:left="714" w:hanging="441"/>
      </w:pPr>
      <w:r>
        <w:t>Documentele</w:t>
      </w:r>
      <w:r>
        <w:rPr>
          <w:spacing w:val="-9"/>
        </w:rPr>
        <w:t xml:space="preserve"> </w:t>
      </w:r>
      <w:r>
        <w:t>contractului</w:t>
      </w:r>
      <w:r>
        <w:rPr>
          <w:spacing w:val="-10"/>
        </w:rPr>
        <w:t xml:space="preserve"> </w:t>
      </w:r>
      <w:r>
        <w:rPr>
          <w:spacing w:val="-2"/>
        </w:rPr>
        <w:t>sunt:</w:t>
      </w:r>
    </w:p>
    <w:p w14:paraId="4A3B26F0" w14:textId="77777777" w:rsidR="009B446D" w:rsidRDefault="00000000">
      <w:pPr>
        <w:pStyle w:val="Listparagraf"/>
        <w:numPr>
          <w:ilvl w:val="2"/>
          <w:numId w:val="9"/>
        </w:numPr>
        <w:tabs>
          <w:tab w:val="left" w:pos="993"/>
          <w:tab w:val="left" w:leader="dot" w:pos="5040"/>
        </w:tabs>
        <w:spacing w:before="2" w:line="252" w:lineRule="exact"/>
        <w:ind w:left="993" w:hanging="359"/>
      </w:pPr>
      <w:r>
        <w:t>Oferta</w:t>
      </w:r>
      <w:r>
        <w:rPr>
          <w:spacing w:val="-6"/>
        </w:rPr>
        <w:t xml:space="preserve"> </w:t>
      </w:r>
      <w:r>
        <w:t>prestatorului</w:t>
      </w:r>
      <w:r>
        <w:rPr>
          <w:spacing w:val="-4"/>
        </w:rPr>
        <w:t xml:space="preserve"> </w:t>
      </w:r>
      <w:r>
        <w:t>nr.</w:t>
      </w:r>
      <w:r>
        <w:rPr>
          <w:spacing w:val="-8"/>
        </w:rPr>
        <w:t xml:space="preserve"> </w:t>
      </w:r>
      <w:r>
        <w:rPr>
          <w:spacing w:val="-2"/>
        </w:rPr>
        <w:t>............./data.</w:t>
      </w:r>
      <w:r>
        <w:tab/>
      </w:r>
      <w:r>
        <w:rPr>
          <w:spacing w:val="-10"/>
        </w:rPr>
        <w:t>;</w:t>
      </w:r>
    </w:p>
    <w:p w14:paraId="5A51A744" w14:textId="77777777" w:rsidR="009B446D" w:rsidRDefault="00000000">
      <w:pPr>
        <w:pStyle w:val="Listparagraf"/>
        <w:numPr>
          <w:ilvl w:val="2"/>
          <w:numId w:val="9"/>
        </w:numPr>
        <w:tabs>
          <w:tab w:val="left" w:pos="993"/>
        </w:tabs>
        <w:spacing w:line="252" w:lineRule="exact"/>
        <w:ind w:left="993" w:hanging="359"/>
      </w:pPr>
      <w:r>
        <w:t>Detaliul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achizitie</w:t>
      </w:r>
      <w:proofErr w:type="spellEnd"/>
      <w:r>
        <w:rPr>
          <w:spacing w:val="-3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atribuita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SEAP</w:t>
      </w:r>
      <w:r>
        <w:rPr>
          <w:spacing w:val="-6"/>
        </w:rPr>
        <w:t xml:space="preserve"> </w:t>
      </w:r>
      <w:r>
        <w:t>cu</w:t>
      </w:r>
      <w:r>
        <w:rPr>
          <w:spacing w:val="-3"/>
        </w:rPr>
        <w:t xml:space="preserve"> </w:t>
      </w:r>
      <w:proofErr w:type="spellStart"/>
      <w:r>
        <w:t>numarul</w:t>
      </w:r>
      <w:proofErr w:type="spellEnd"/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nr. …………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rPr>
          <w:spacing w:val="-2"/>
        </w:rPr>
        <w:t>............</w:t>
      </w:r>
    </w:p>
    <w:p w14:paraId="098AD2FE" w14:textId="77777777" w:rsidR="009B446D" w:rsidRDefault="009B446D">
      <w:pPr>
        <w:pStyle w:val="Corptext"/>
        <w:ind w:left="0"/>
        <w:jc w:val="left"/>
      </w:pPr>
    </w:p>
    <w:p w14:paraId="2DCD1458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line="252" w:lineRule="exact"/>
        <w:ind w:left="493" w:hanging="220"/>
      </w:pPr>
      <w:proofErr w:type="spellStart"/>
      <w:r>
        <w:t>Obligaţiile</w:t>
      </w:r>
      <w:proofErr w:type="spellEnd"/>
      <w:r>
        <w:rPr>
          <w:spacing w:val="-7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rPr>
          <w:spacing w:val="-2"/>
        </w:rPr>
        <w:t>prestatorului</w:t>
      </w:r>
    </w:p>
    <w:p w14:paraId="2F92450B" w14:textId="77777777" w:rsidR="009B446D" w:rsidRDefault="00000000">
      <w:pPr>
        <w:pStyle w:val="Listparagraf"/>
        <w:numPr>
          <w:ilvl w:val="1"/>
          <w:numId w:val="9"/>
        </w:numPr>
        <w:tabs>
          <w:tab w:val="left" w:pos="694"/>
        </w:tabs>
        <w:ind w:left="273" w:right="191" w:firstLine="0"/>
      </w:pPr>
      <w:r>
        <w:t>Prestatorul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obligă</w:t>
      </w:r>
      <w:r>
        <w:rPr>
          <w:spacing w:val="32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t>presteze</w:t>
      </w:r>
      <w:r>
        <w:rPr>
          <w:spacing w:val="34"/>
        </w:rPr>
        <w:t xml:space="preserve"> </w:t>
      </w:r>
      <w:r>
        <w:t>serviciile</w:t>
      </w:r>
      <w:r>
        <w:rPr>
          <w:spacing w:val="34"/>
        </w:rPr>
        <w:t xml:space="preserve"> </w:t>
      </w:r>
      <w:r>
        <w:t>care</w:t>
      </w:r>
      <w:r>
        <w:rPr>
          <w:spacing w:val="32"/>
        </w:rPr>
        <w:t xml:space="preserve"> </w:t>
      </w:r>
      <w:r>
        <w:t>fac</w:t>
      </w:r>
      <w:r>
        <w:rPr>
          <w:spacing w:val="34"/>
        </w:rPr>
        <w:t xml:space="preserve"> </w:t>
      </w:r>
      <w:r>
        <w:t>obiectul</w:t>
      </w:r>
      <w:r>
        <w:rPr>
          <w:spacing w:val="34"/>
        </w:rPr>
        <w:t xml:space="preserve"> </w:t>
      </w:r>
      <w:r>
        <w:t>prezentului</w:t>
      </w:r>
      <w:r>
        <w:rPr>
          <w:spacing w:val="34"/>
        </w:rPr>
        <w:t xml:space="preserve"> </w:t>
      </w:r>
      <w:r>
        <w:t>contract</w:t>
      </w:r>
      <w:r>
        <w:rPr>
          <w:spacing w:val="32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t>perioada</w:t>
      </w:r>
      <w:r>
        <w:rPr>
          <w:spacing w:val="34"/>
        </w:rPr>
        <w:t xml:space="preserve"> </w:t>
      </w:r>
      <w:r>
        <w:t>convenita</w:t>
      </w:r>
      <w:r>
        <w:rPr>
          <w:spacing w:val="34"/>
        </w:rPr>
        <w:t xml:space="preserve"> </w:t>
      </w:r>
      <w:proofErr w:type="spellStart"/>
      <w:r>
        <w:t>şi</w:t>
      </w:r>
      <w:proofErr w:type="spellEnd"/>
      <w:r>
        <w:rPr>
          <w:spacing w:val="32"/>
        </w:rPr>
        <w:t xml:space="preserve"> </w:t>
      </w:r>
      <w:r>
        <w:t xml:space="preserve">în conformitate cu </w:t>
      </w:r>
      <w:proofErr w:type="spellStart"/>
      <w:r>
        <w:t>obligaţiile</w:t>
      </w:r>
      <w:proofErr w:type="spellEnd"/>
      <w:r>
        <w:t xml:space="preserve"> asumate prin oferta transmisa.</w:t>
      </w:r>
    </w:p>
    <w:p w14:paraId="196F7F01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ind w:left="273" w:right="187" w:firstLine="0"/>
      </w:pPr>
      <w:r>
        <w:t>Prestatorul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obligă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presteze</w:t>
      </w:r>
      <w:r>
        <w:rPr>
          <w:spacing w:val="-2"/>
        </w:rPr>
        <w:t xml:space="preserve"> </w:t>
      </w:r>
      <w:r>
        <w:t>serviciile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standardele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>/sau</w:t>
      </w:r>
      <w:r>
        <w:rPr>
          <w:spacing w:val="-2"/>
        </w:rPr>
        <w:t xml:space="preserve"> </w:t>
      </w:r>
      <w:proofErr w:type="spellStart"/>
      <w:r>
        <w:t>performanţele</w:t>
      </w:r>
      <w:proofErr w:type="spellEnd"/>
      <w:r>
        <w:rPr>
          <w:spacing w:val="-4"/>
        </w:rPr>
        <w:t xml:space="preserve"> </w:t>
      </w:r>
      <w:r>
        <w:t>prezentate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detaliul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achizitie</w:t>
      </w:r>
      <w:proofErr w:type="spellEnd"/>
      <w:r>
        <w:t xml:space="preserve"> directa atribuit in SEAP.</w:t>
      </w:r>
    </w:p>
    <w:p w14:paraId="65681231" w14:textId="77777777" w:rsidR="009B446D" w:rsidRDefault="009B446D">
      <w:pPr>
        <w:pStyle w:val="Corptext"/>
        <w:ind w:left="0"/>
        <w:jc w:val="left"/>
      </w:pPr>
    </w:p>
    <w:p w14:paraId="648ED0EB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ind w:left="493" w:hanging="220"/>
      </w:pPr>
      <w:proofErr w:type="spellStart"/>
      <w:r>
        <w:t>Obligaţiile</w:t>
      </w:r>
      <w:proofErr w:type="spellEnd"/>
      <w:r>
        <w:rPr>
          <w:spacing w:val="-7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rPr>
          <w:spacing w:val="-2"/>
        </w:rPr>
        <w:t>achizitorului</w:t>
      </w:r>
    </w:p>
    <w:p w14:paraId="55F1AF85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before="2" w:line="252" w:lineRule="exact"/>
        <w:ind w:left="659" w:hanging="386"/>
      </w:pPr>
      <w:r>
        <w:t>Achizitorul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obligă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plătească</w:t>
      </w:r>
      <w:r>
        <w:rPr>
          <w:spacing w:val="-7"/>
        </w:rPr>
        <w:t xml:space="preserve"> </w:t>
      </w:r>
      <w:proofErr w:type="spellStart"/>
      <w:r>
        <w:t>preţul</w:t>
      </w:r>
      <w:proofErr w:type="spellEnd"/>
      <w:r>
        <w:rPr>
          <w:spacing w:val="-3"/>
        </w:rPr>
        <w:t xml:space="preserve"> </w:t>
      </w:r>
      <w:r>
        <w:t>convenit</w:t>
      </w:r>
      <w:r>
        <w:rPr>
          <w:spacing w:val="-7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prezentul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serviciile</w:t>
      </w:r>
      <w:r>
        <w:rPr>
          <w:spacing w:val="-4"/>
        </w:rPr>
        <w:t xml:space="preserve"> </w:t>
      </w:r>
      <w:r>
        <w:rPr>
          <w:spacing w:val="-2"/>
        </w:rPr>
        <w:t>prestate.</w:t>
      </w:r>
    </w:p>
    <w:p w14:paraId="33E76D97" w14:textId="77777777" w:rsidR="009B446D" w:rsidRDefault="00000000">
      <w:pPr>
        <w:pStyle w:val="Listparagraf"/>
        <w:numPr>
          <w:ilvl w:val="1"/>
          <w:numId w:val="9"/>
        </w:numPr>
        <w:tabs>
          <w:tab w:val="left" w:pos="659"/>
        </w:tabs>
        <w:spacing w:line="252" w:lineRule="exact"/>
        <w:ind w:left="659" w:hanging="386"/>
      </w:pPr>
      <w:r>
        <w:t>Achizitorul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obligă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proofErr w:type="spellStart"/>
      <w:r>
        <w:t>recepţioneze</w:t>
      </w:r>
      <w:proofErr w:type="spellEnd"/>
      <w:r>
        <w:rPr>
          <w:spacing w:val="-7"/>
        </w:rPr>
        <w:t xml:space="preserve"> </w:t>
      </w:r>
      <w:r>
        <w:t>serviciile</w:t>
      </w:r>
      <w:r>
        <w:rPr>
          <w:spacing w:val="-6"/>
        </w:rPr>
        <w:t xml:space="preserve"> </w:t>
      </w:r>
      <w:r>
        <w:t>prestate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termenul</w:t>
      </w:r>
      <w:r>
        <w:rPr>
          <w:spacing w:val="-6"/>
        </w:rPr>
        <w:t xml:space="preserve"> </w:t>
      </w:r>
      <w:r>
        <w:rPr>
          <w:spacing w:val="-2"/>
        </w:rPr>
        <w:t>convenit.</w:t>
      </w:r>
    </w:p>
    <w:p w14:paraId="5063FF63" w14:textId="77777777" w:rsidR="009B446D" w:rsidRDefault="00000000">
      <w:pPr>
        <w:pStyle w:val="Listparagraf"/>
        <w:numPr>
          <w:ilvl w:val="1"/>
          <w:numId w:val="9"/>
        </w:numPr>
        <w:tabs>
          <w:tab w:val="left" w:pos="666"/>
        </w:tabs>
        <w:spacing w:before="1"/>
        <w:ind w:left="273" w:right="184" w:firstLine="0"/>
        <w:jc w:val="both"/>
      </w:pPr>
      <w:r>
        <w:t xml:space="preserve">Achizitorul se obligă să plătească </w:t>
      </w:r>
      <w:proofErr w:type="spellStart"/>
      <w:r>
        <w:t>preţul</w:t>
      </w:r>
      <w:proofErr w:type="spellEnd"/>
      <w:r>
        <w:t xml:space="preserve"> către prestator în termen de maxim 30 de zile de la emiterea facturii de către acesta si </w:t>
      </w:r>
      <w:proofErr w:type="spellStart"/>
      <w:r>
        <w:t>inregistrarea</w:t>
      </w:r>
      <w:proofErr w:type="spellEnd"/>
      <w:r>
        <w:t xml:space="preserve"> acesteia prin sistemul </w:t>
      </w:r>
      <w:proofErr w:type="spellStart"/>
      <w:r>
        <w:t>naţional</w:t>
      </w:r>
      <w:proofErr w:type="spellEnd"/>
      <w:r>
        <w:t xml:space="preserve"> RO e-Factura, potrivit prevederilor OUG nr. 120/2021, aprobată cu modificări prin Legea nr. 139/2022.</w:t>
      </w:r>
    </w:p>
    <w:p w14:paraId="27496863" w14:textId="77777777" w:rsidR="009B446D" w:rsidRDefault="00000000">
      <w:pPr>
        <w:pStyle w:val="Titlu1"/>
        <w:numPr>
          <w:ilvl w:val="0"/>
          <w:numId w:val="9"/>
        </w:numPr>
        <w:tabs>
          <w:tab w:val="left" w:pos="493"/>
        </w:tabs>
        <w:spacing w:before="251"/>
        <w:ind w:left="493" w:hanging="220"/>
        <w:jc w:val="both"/>
      </w:pPr>
      <w:proofErr w:type="spellStart"/>
      <w:r>
        <w:t>Sancţiuni</w:t>
      </w:r>
      <w:proofErr w:type="spellEnd"/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neîndeplinirea</w:t>
      </w:r>
      <w:r>
        <w:rPr>
          <w:spacing w:val="-7"/>
        </w:rPr>
        <w:t xml:space="preserve"> </w:t>
      </w:r>
      <w:r>
        <w:t>culpabilă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obligaţiilor</w:t>
      </w:r>
      <w:proofErr w:type="spellEnd"/>
    </w:p>
    <w:p w14:paraId="46365543" w14:textId="77777777" w:rsidR="009B446D" w:rsidRDefault="00000000">
      <w:pPr>
        <w:pStyle w:val="Listparagraf"/>
        <w:numPr>
          <w:ilvl w:val="1"/>
          <w:numId w:val="9"/>
        </w:numPr>
        <w:tabs>
          <w:tab w:val="left" w:pos="702"/>
        </w:tabs>
        <w:spacing w:before="2"/>
        <w:ind w:left="273" w:right="183" w:firstLine="0"/>
        <w:jc w:val="both"/>
      </w:pPr>
      <w:r>
        <w:t xml:space="preserve">În cazul în care, din vina sa exclusivă, prestatorul nu </w:t>
      </w:r>
      <w:proofErr w:type="spellStart"/>
      <w:r>
        <w:t>reuşeşte</w:t>
      </w:r>
      <w:proofErr w:type="spellEnd"/>
      <w:r>
        <w:t xml:space="preserve"> să-</w:t>
      </w:r>
      <w:proofErr w:type="spellStart"/>
      <w:r>
        <w:t>şi</w:t>
      </w:r>
      <w:proofErr w:type="spellEnd"/>
      <w:r>
        <w:t xml:space="preserve"> execute </w:t>
      </w:r>
      <w:proofErr w:type="spellStart"/>
      <w:r>
        <w:t>obligaţiile</w:t>
      </w:r>
      <w:proofErr w:type="spellEnd"/>
      <w:r>
        <w:t xml:space="preserve"> sau le </w:t>
      </w:r>
      <w:proofErr w:type="spellStart"/>
      <w:r>
        <w:t>îndeplineşte</w:t>
      </w:r>
      <w:proofErr w:type="spellEnd"/>
      <w:r>
        <w:t xml:space="preserve"> necorespunzător, atunci achizitorul are dreptul de a deduce din </w:t>
      </w:r>
      <w:proofErr w:type="spellStart"/>
      <w:r>
        <w:t>preţul</w:t>
      </w:r>
      <w:proofErr w:type="spellEnd"/>
      <w:r>
        <w:t xml:space="preserve"> contractului, ca </w:t>
      </w:r>
      <w:proofErr w:type="spellStart"/>
      <w:r>
        <w:t>penalităţi</w:t>
      </w:r>
      <w:proofErr w:type="spellEnd"/>
      <w:r>
        <w:t>, o sumă echivalentă cu o cotă procentuală 0,1% /zi</w:t>
      </w:r>
      <w:r>
        <w:rPr>
          <w:spacing w:val="40"/>
        </w:rPr>
        <w:t xml:space="preserve"> </w:t>
      </w:r>
      <w:r>
        <w:t xml:space="preserve">din </w:t>
      </w:r>
      <w:proofErr w:type="spellStart"/>
      <w:r>
        <w:t>preţul</w:t>
      </w:r>
      <w:proofErr w:type="spellEnd"/>
      <w:r>
        <w:t xml:space="preserve"> contractului fără T.V.A.</w:t>
      </w:r>
    </w:p>
    <w:p w14:paraId="2D71C721" w14:textId="77777777" w:rsidR="009B446D" w:rsidRDefault="00000000">
      <w:pPr>
        <w:pStyle w:val="Listparagraf"/>
        <w:numPr>
          <w:ilvl w:val="1"/>
          <w:numId w:val="9"/>
        </w:numPr>
        <w:tabs>
          <w:tab w:val="left" w:pos="666"/>
        </w:tabs>
        <w:ind w:left="273" w:right="190" w:firstLine="0"/>
        <w:jc w:val="both"/>
      </w:pPr>
      <w:r>
        <w:t xml:space="preserve">În cazul în care achizitorul are asigurate fondurile necesare fără a fi </w:t>
      </w:r>
      <w:proofErr w:type="spellStart"/>
      <w:r>
        <w:t>condiţionate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finanţarea</w:t>
      </w:r>
      <w:proofErr w:type="spellEnd"/>
      <w:r>
        <w:t>/</w:t>
      </w:r>
      <w:proofErr w:type="spellStart"/>
      <w:r>
        <w:t>cofinanţarea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alte surse de </w:t>
      </w:r>
      <w:proofErr w:type="spellStart"/>
      <w:r>
        <w:t>finanţare</w:t>
      </w:r>
      <w:proofErr w:type="spellEnd"/>
      <w:r>
        <w:t xml:space="preserve">, dar nu onorează facturile, din culpa sa, în termen de 30 de zile de la primirea acestora, atunci prestatorul are dreptul de a pretinde, ca </w:t>
      </w:r>
      <w:proofErr w:type="spellStart"/>
      <w:r>
        <w:t>penalităţi</w:t>
      </w:r>
      <w:proofErr w:type="spellEnd"/>
      <w:r>
        <w:t>, o sumă echivalentă cu o cotă procentuală de 0,1%/zi întârziere din plata neefectuată.</w:t>
      </w:r>
    </w:p>
    <w:p w14:paraId="00F10406" w14:textId="77777777" w:rsidR="009B446D" w:rsidRDefault="00000000">
      <w:pPr>
        <w:pStyle w:val="Corptext"/>
        <w:spacing w:before="1"/>
        <w:ind w:right="188"/>
      </w:pPr>
      <w:r>
        <w:t>Prestatorul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dreptul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pretinde</w:t>
      </w:r>
      <w:r>
        <w:rPr>
          <w:spacing w:val="-3"/>
        </w:rPr>
        <w:t xml:space="preserve"> </w:t>
      </w:r>
      <w:proofErr w:type="spellStart"/>
      <w:r>
        <w:t>penalităţi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întârziere</w:t>
      </w:r>
      <w:r>
        <w:rPr>
          <w:spacing w:val="-3"/>
        </w:rPr>
        <w:t xml:space="preserve"> </w:t>
      </w:r>
      <w:r>
        <w:t>dacă</w:t>
      </w:r>
      <w:r>
        <w:rPr>
          <w:spacing w:val="-3"/>
        </w:rPr>
        <w:t xml:space="preserve"> </w:t>
      </w:r>
      <w:proofErr w:type="spellStart"/>
      <w:r>
        <w:t>finanţarea</w:t>
      </w:r>
      <w:proofErr w:type="spellEnd"/>
      <w:r>
        <w:t>/</w:t>
      </w:r>
      <w:proofErr w:type="spellStart"/>
      <w:r>
        <w:t>cofinanţarea</w:t>
      </w:r>
      <w:proofErr w:type="spellEnd"/>
      <w:r>
        <w:rPr>
          <w:spacing w:val="-3"/>
        </w:rPr>
        <w:t xml:space="preserve"> </w:t>
      </w:r>
      <w:proofErr w:type="spellStart"/>
      <w:r>
        <w:t>execuţiei</w:t>
      </w:r>
      <w:proofErr w:type="spellEnd"/>
      <w:r>
        <w:rPr>
          <w:spacing w:val="-2"/>
        </w:rPr>
        <w:t xml:space="preserve"> </w:t>
      </w:r>
      <w:r>
        <w:t>contractului</w:t>
      </w:r>
      <w:r>
        <w:rPr>
          <w:spacing w:val="-5"/>
        </w:rPr>
        <w:t xml:space="preserve"> </w:t>
      </w:r>
      <w:r>
        <w:t xml:space="preserve">este asigurată </w:t>
      </w:r>
      <w:proofErr w:type="spellStart"/>
      <w:r>
        <w:t>şi</w:t>
      </w:r>
      <w:proofErr w:type="spellEnd"/>
      <w:r>
        <w:t xml:space="preserve"> prin alte surse de </w:t>
      </w:r>
      <w:proofErr w:type="spellStart"/>
      <w:r>
        <w:t>finanţare</w:t>
      </w:r>
      <w:proofErr w:type="spellEnd"/>
      <w:r>
        <w:t xml:space="preserve"> decât cele din bugetul propriu, utilizarea altor surse de </w:t>
      </w:r>
      <w:proofErr w:type="spellStart"/>
      <w:r>
        <w:t>finanţare</w:t>
      </w:r>
      <w:proofErr w:type="spellEnd"/>
      <w:r>
        <w:t xml:space="preserve"> fiind prioritară bugetului propriu.</w:t>
      </w:r>
    </w:p>
    <w:p w14:paraId="39341526" w14:textId="77777777" w:rsidR="009B446D" w:rsidRDefault="00000000">
      <w:pPr>
        <w:pStyle w:val="Listparagraf"/>
        <w:numPr>
          <w:ilvl w:val="1"/>
          <w:numId w:val="9"/>
        </w:numPr>
        <w:tabs>
          <w:tab w:val="left" w:pos="674"/>
        </w:tabs>
        <w:ind w:left="273" w:right="191" w:firstLine="0"/>
        <w:jc w:val="both"/>
      </w:pPr>
      <w:r>
        <w:t xml:space="preserve">Nerespectarea </w:t>
      </w:r>
      <w:proofErr w:type="spellStart"/>
      <w:r>
        <w:t>obligaţiilor</w:t>
      </w:r>
      <w:proofErr w:type="spellEnd"/>
      <w:r>
        <w:t xml:space="preserve"> asumate prin prezentul contract de către una dintre </w:t>
      </w:r>
      <w:proofErr w:type="spellStart"/>
      <w:r>
        <w:t>părţi</w:t>
      </w:r>
      <w:proofErr w:type="spellEnd"/>
      <w:r>
        <w:t xml:space="preserve">, în mod culpabil, dă dreptul </w:t>
      </w:r>
      <w:proofErr w:type="spellStart"/>
      <w:r>
        <w:t>părţii</w:t>
      </w:r>
      <w:proofErr w:type="spellEnd"/>
      <w:r>
        <w:t xml:space="preserve"> lezate de a considera contractul reziliat de drept / de a cere rezilierea contractului </w:t>
      </w:r>
      <w:proofErr w:type="spellStart"/>
      <w:r>
        <w:t>şi</w:t>
      </w:r>
      <w:proofErr w:type="spellEnd"/>
      <w:r>
        <w:t xml:space="preserve"> de a pretinde plata de </w:t>
      </w:r>
      <w:r>
        <w:rPr>
          <w:spacing w:val="-2"/>
        </w:rPr>
        <w:t>daune-interese.</w:t>
      </w:r>
    </w:p>
    <w:p w14:paraId="1E1C2AC6" w14:textId="77777777" w:rsidR="009B446D" w:rsidRDefault="009B446D">
      <w:pPr>
        <w:pStyle w:val="Listparagraf"/>
        <w:sectPr w:rsidR="009B446D">
          <w:pgSz w:w="12240" w:h="15840"/>
          <w:pgMar w:top="1740" w:right="720" w:bottom="1240" w:left="720" w:header="706" w:footer="1046" w:gutter="0"/>
          <w:cols w:space="720"/>
        </w:sectPr>
      </w:pPr>
    </w:p>
    <w:p w14:paraId="39A1B650" w14:textId="77777777" w:rsidR="009B446D" w:rsidRDefault="00000000">
      <w:pPr>
        <w:pStyle w:val="Listparagraf"/>
        <w:numPr>
          <w:ilvl w:val="1"/>
          <w:numId w:val="9"/>
        </w:numPr>
        <w:tabs>
          <w:tab w:val="left" w:pos="666"/>
        </w:tabs>
        <w:spacing w:before="1"/>
        <w:ind w:left="273" w:right="183" w:firstLine="0"/>
        <w:jc w:val="both"/>
      </w:pPr>
      <w:r>
        <w:lastRenderedPageBreak/>
        <w:t xml:space="preserve">Achizitorul </w:t>
      </w:r>
      <w:proofErr w:type="spellStart"/>
      <w:r>
        <w:t>îşi</w:t>
      </w:r>
      <w:proofErr w:type="spellEnd"/>
      <w:r>
        <w:t xml:space="preserve"> rezervă dreptul de a </w:t>
      </w:r>
      <w:proofErr w:type="spellStart"/>
      <w:r>
        <w:t>denunţa</w:t>
      </w:r>
      <w:proofErr w:type="spellEnd"/>
      <w:r>
        <w:t xml:space="preserve"> unilateral contractul, printr-o notificare scrisă adresată prestatorului, fără nicio </w:t>
      </w:r>
      <w:proofErr w:type="spellStart"/>
      <w:r>
        <w:t>compensaţie</w:t>
      </w:r>
      <w:proofErr w:type="spellEnd"/>
      <w:r>
        <w:t xml:space="preserve">, dacă acesta din urmă dă faliment, cu </w:t>
      </w:r>
      <w:proofErr w:type="spellStart"/>
      <w:r>
        <w:t>condiţia</w:t>
      </w:r>
      <w:proofErr w:type="spellEnd"/>
      <w:r>
        <w:t xml:space="preserve"> ca această </w:t>
      </w:r>
      <w:proofErr w:type="spellStart"/>
      <w:r>
        <w:t>denunţare</w:t>
      </w:r>
      <w:proofErr w:type="spellEnd"/>
      <w:r>
        <w:t xml:space="preserve"> să nu prejudicieze sau să afecteze dreptul la </w:t>
      </w:r>
      <w:proofErr w:type="spellStart"/>
      <w:r>
        <w:t>acţiune</w:t>
      </w:r>
      <w:proofErr w:type="spellEnd"/>
      <w:r>
        <w:t xml:space="preserve"> sau despăgubire pentru prestator. În acest caz, prestatorul are dreptul de a pretinde numai plata corespunzătoare pentru partea din contract îndeplinită până la data </w:t>
      </w:r>
      <w:proofErr w:type="spellStart"/>
      <w:r>
        <w:t>denunţării</w:t>
      </w:r>
      <w:proofErr w:type="spellEnd"/>
      <w:r>
        <w:t xml:space="preserve"> unilaterale a contractului.</w:t>
      </w:r>
    </w:p>
    <w:p w14:paraId="0BDBE060" w14:textId="77777777" w:rsidR="009B446D" w:rsidRDefault="00000000">
      <w:pPr>
        <w:pStyle w:val="Listparagraf"/>
        <w:numPr>
          <w:ilvl w:val="1"/>
          <w:numId w:val="9"/>
        </w:numPr>
        <w:tabs>
          <w:tab w:val="left" w:pos="663"/>
        </w:tabs>
        <w:spacing w:before="1"/>
        <w:ind w:left="273" w:right="182" w:firstLine="0"/>
        <w:jc w:val="both"/>
      </w:pPr>
      <w:proofErr w:type="spellStart"/>
      <w:r>
        <w:t>Denunţarea</w:t>
      </w:r>
      <w:proofErr w:type="spellEnd"/>
      <w:r>
        <w:t xml:space="preserve"> unilaterală se face cu respectarea unui termen de preaviz de maxim 15 zile in </w:t>
      </w:r>
      <w:proofErr w:type="spellStart"/>
      <w:r>
        <w:t>condiţiile</w:t>
      </w:r>
      <w:proofErr w:type="spellEnd"/>
      <w:r>
        <w:t xml:space="preserve"> prevăzute la clauzele 9.3 </w:t>
      </w:r>
      <w:proofErr w:type="spellStart"/>
      <w:r>
        <w:t>şi</w:t>
      </w:r>
      <w:proofErr w:type="spellEnd"/>
      <w:r>
        <w:t xml:space="preserve"> 9.4.</w:t>
      </w:r>
    </w:p>
    <w:p w14:paraId="0D3B7707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252"/>
        <w:ind w:left="604" w:hanging="331"/>
        <w:jc w:val="both"/>
      </w:pPr>
      <w:proofErr w:type="spellStart"/>
      <w:r>
        <w:t>Garanţia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bună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execuţie</w:t>
      </w:r>
      <w:proofErr w:type="spellEnd"/>
    </w:p>
    <w:p w14:paraId="3D520B34" w14:textId="77777777" w:rsidR="009B446D" w:rsidRDefault="00000000">
      <w:pPr>
        <w:pStyle w:val="Listparagraf"/>
        <w:numPr>
          <w:ilvl w:val="1"/>
          <w:numId w:val="9"/>
        </w:numPr>
        <w:tabs>
          <w:tab w:val="left" w:pos="804"/>
        </w:tabs>
        <w:spacing w:before="1"/>
        <w:ind w:left="273" w:right="181" w:firstLine="0"/>
        <w:jc w:val="both"/>
      </w:pPr>
      <w:r>
        <w:t xml:space="preserve">Nu se solicită constituirea </w:t>
      </w:r>
      <w:proofErr w:type="spellStart"/>
      <w:r>
        <w:t>garanţiei</w:t>
      </w:r>
      <w:proofErr w:type="spellEnd"/>
      <w:r>
        <w:t xml:space="preserve"> de bună </w:t>
      </w:r>
      <w:proofErr w:type="spellStart"/>
      <w:r>
        <w:t>execuţie</w:t>
      </w:r>
      <w:proofErr w:type="spellEnd"/>
      <w:r>
        <w:t xml:space="preserve">, conform art. 154 alin (3) din legea 98/2016 privind </w:t>
      </w:r>
      <w:proofErr w:type="spellStart"/>
      <w:r>
        <w:t>achiziţiile</w:t>
      </w:r>
      <w:proofErr w:type="spellEnd"/>
      <w:r>
        <w:t xml:space="preserve"> publice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ulterioare.</w:t>
      </w:r>
    </w:p>
    <w:p w14:paraId="0F84A48F" w14:textId="77777777" w:rsidR="009B446D" w:rsidRDefault="009B446D">
      <w:pPr>
        <w:pStyle w:val="Corptext"/>
        <w:ind w:left="0"/>
        <w:jc w:val="left"/>
      </w:pPr>
    </w:p>
    <w:p w14:paraId="6EA9AD2E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line="252" w:lineRule="exact"/>
        <w:ind w:left="604" w:hanging="331"/>
        <w:jc w:val="both"/>
      </w:pPr>
      <w:r>
        <w:t>Alte</w:t>
      </w:r>
      <w:r>
        <w:rPr>
          <w:spacing w:val="-8"/>
        </w:rPr>
        <w:t xml:space="preserve"> </w:t>
      </w:r>
      <w:proofErr w:type="spellStart"/>
      <w:r>
        <w:t>responsabilităţi</w:t>
      </w:r>
      <w:proofErr w:type="spellEnd"/>
      <w:r>
        <w:rPr>
          <w:spacing w:val="-8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rPr>
          <w:spacing w:val="-2"/>
        </w:rPr>
        <w:t>prestatorului</w:t>
      </w:r>
    </w:p>
    <w:p w14:paraId="7E65B67E" w14:textId="77777777" w:rsidR="009B446D" w:rsidRDefault="00000000">
      <w:pPr>
        <w:pStyle w:val="Listparagraf"/>
        <w:numPr>
          <w:ilvl w:val="1"/>
          <w:numId w:val="9"/>
        </w:numPr>
        <w:tabs>
          <w:tab w:val="left" w:pos="776"/>
        </w:tabs>
        <w:spacing w:line="242" w:lineRule="auto"/>
        <w:ind w:left="273" w:right="190" w:firstLine="0"/>
        <w:jc w:val="both"/>
      </w:pPr>
      <w:r>
        <w:t xml:space="preserve">(1) Prestatorul are </w:t>
      </w:r>
      <w:proofErr w:type="spellStart"/>
      <w:r>
        <w:t>obligaţia</w:t>
      </w:r>
      <w:proofErr w:type="spellEnd"/>
      <w:r>
        <w:t xml:space="preserve"> de a executa serviciile prevăzute în contract cu profesionalismul </w:t>
      </w:r>
      <w:proofErr w:type="spellStart"/>
      <w:r>
        <w:t>şi</w:t>
      </w:r>
      <w:proofErr w:type="spellEnd"/>
      <w:r>
        <w:t xml:space="preserve"> promptitudinea cuvenite angajamentului asumat.</w:t>
      </w:r>
    </w:p>
    <w:p w14:paraId="1F16F87C" w14:textId="77777777" w:rsidR="009B446D" w:rsidRDefault="00000000">
      <w:pPr>
        <w:pStyle w:val="Corptext"/>
        <w:ind w:right="191"/>
      </w:pPr>
      <w:r>
        <w:t xml:space="preserve">(2) Prestatorul se obligă să supravegheze prestarea serviciilor, să asigure resursele umane, materialele, </w:t>
      </w:r>
      <w:proofErr w:type="spellStart"/>
      <w:r>
        <w:t>instalaţiile</w:t>
      </w:r>
      <w:proofErr w:type="spellEnd"/>
      <w:r>
        <w:t xml:space="preserve">, echipamentele </w:t>
      </w:r>
      <w:proofErr w:type="spellStart"/>
      <w:r>
        <w:t>şi</w:t>
      </w:r>
      <w:proofErr w:type="spellEnd"/>
      <w:r>
        <w:t xml:space="preserve"> orice alte asemenea, fie de natură provizorie, fie definitivă, cerute de </w:t>
      </w:r>
      <w:proofErr w:type="spellStart"/>
      <w:r>
        <w:t>şi</w:t>
      </w:r>
      <w:proofErr w:type="spellEnd"/>
      <w:r>
        <w:t xml:space="preserve"> pentru contract, în măsura</w:t>
      </w:r>
      <w:r>
        <w:rPr>
          <w:spacing w:val="40"/>
        </w:rPr>
        <w:t xml:space="preserve"> </w:t>
      </w:r>
      <w:r>
        <w:t xml:space="preserve">în care necesitatea asigurării acestora este </w:t>
      </w:r>
      <w:proofErr w:type="spellStart"/>
      <w:r>
        <w:t>prevazută</w:t>
      </w:r>
      <w:proofErr w:type="spellEnd"/>
      <w:r>
        <w:t xml:space="preserve"> în contract sau se poate deduce în mod rezonabil din contract.</w:t>
      </w:r>
    </w:p>
    <w:p w14:paraId="4F477880" w14:textId="77777777" w:rsidR="009B446D" w:rsidRDefault="00000000">
      <w:pPr>
        <w:pStyle w:val="Listparagraf"/>
        <w:numPr>
          <w:ilvl w:val="1"/>
          <w:numId w:val="9"/>
        </w:numPr>
        <w:tabs>
          <w:tab w:val="left" w:pos="778"/>
        </w:tabs>
        <w:ind w:left="273" w:right="187" w:firstLine="0"/>
        <w:jc w:val="both"/>
      </w:pPr>
      <w:r>
        <w:t xml:space="preserve">Prestatorul este pe deplin responsabil pentru </w:t>
      </w:r>
      <w:proofErr w:type="spellStart"/>
      <w:r>
        <w:t>execuţia</w:t>
      </w:r>
      <w:proofErr w:type="spellEnd"/>
      <w:r>
        <w:t xml:space="preserve"> serviciilor în conformitate cu oferta transmisa. Totodată, este răspunzător atât de </w:t>
      </w:r>
      <w:proofErr w:type="spellStart"/>
      <w:r>
        <w:t>siguranţa</w:t>
      </w:r>
      <w:proofErr w:type="spellEnd"/>
      <w:r>
        <w:t xml:space="preserve"> tuturor </w:t>
      </w:r>
      <w:proofErr w:type="spellStart"/>
      <w:r>
        <w:t>operaţiunilor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metodelor de prestare utilizate, cât </w:t>
      </w:r>
      <w:proofErr w:type="spellStart"/>
      <w:r>
        <w:t>şi</w:t>
      </w:r>
      <w:proofErr w:type="spellEnd"/>
      <w:r>
        <w:t xml:space="preserve"> de calificarea personalului folosit pe toată durata contractului. Prestatorul se obligă sa interpreteze ca grafic de plată, graficul de prestare la care se </w:t>
      </w:r>
      <w:proofErr w:type="spellStart"/>
      <w:r>
        <w:t>adauga</w:t>
      </w:r>
      <w:proofErr w:type="spellEnd"/>
      <w:r>
        <w:t xml:space="preserve"> termenele de plata, daca este cazul.</w:t>
      </w:r>
    </w:p>
    <w:p w14:paraId="03E69CF9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248"/>
        <w:ind w:left="604" w:hanging="331"/>
        <w:jc w:val="both"/>
      </w:pPr>
      <w:r>
        <w:t>Alte</w:t>
      </w:r>
      <w:r>
        <w:rPr>
          <w:spacing w:val="-8"/>
        </w:rPr>
        <w:t xml:space="preserve"> </w:t>
      </w:r>
      <w:proofErr w:type="spellStart"/>
      <w:r>
        <w:t>responsabilităţi</w:t>
      </w:r>
      <w:proofErr w:type="spellEnd"/>
      <w:r>
        <w:rPr>
          <w:spacing w:val="-8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rPr>
          <w:spacing w:val="-2"/>
        </w:rPr>
        <w:t>achizitorului</w:t>
      </w:r>
    </w:p>
    <w:p w14:paraId="4120A119" w14:textId="77777777" w:rsidR="009B446D" w:rsidRDefault="00000000">
      <w:pPr>
        <w:pStyle w:val="Listparagraf"/>
        <w:numPr>
          <w:ilvl w:val="1"/>
          <w:numId w:val="9"/>
        </w:numPr>
        <w:tabs>
          <w:tab w:val="left" w:pos="814"/>
        </w:tabs>
        <w:spacing w:before="1"/>
        <w:ind w:left="273" w:right="190" w:firstLine="0"/>
        <w:jc w:val="both"/>
      </w:pPr>
      <w:r>
        <w:t xml:space="preserve">Achizitorul se obligă să pună la </w:t>
      </w:r>
      <w:proofErr w:type="spellStart"/>
      <w:r>
        <w:t>dispoziţia</w:t>
      </w:r>
      <w:proofErr w:type="spellEnd"/>
      <w:r>
        <w:t xml:space="preserve"> prestatorului orice </w:t>
      </w:r>
      <w:proofErr w:type="spellStart"/>
      <w:r>
        <w:t>facilităţi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/sau </w:t>
      </w:r>
      <w:proofErr w:type="spellStart"/>
      <w:r>
        <w:t>informatii</w:t>
      </w:r>
      <w:proofErr w:type="spellEnd"/>
      <w:r>
        <w:t xml:space="preserve"> pe care acesta le consideră necesare pentru îndeplinirea contractului.</w:t>
      </w:r>
    </w:p>
    <w:p w14:paraId="1BD10F1B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253" w:line="253" w:lineRule="exact"/>
        <w:ind w:left="604" w:hanging="331"/>
        <w:jc w:val="both"/>
      </w:pPr>
      <w:proofErr w:type="spellStart"/>
      <w:r>
        <w:t>Recepţie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verificări</w:t>
      </w:r>
    </w:p>
    <w:p w14:paraId="3E3D3C2D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line="253" w:lineRule="exact"/>
        <w:ind w:left="769" w:hanging="496"/>
        <w:jc w:val="both"/>
      </w:pPr>
      <w:r>
        <w:t>Achizitorul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dreptul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modul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serviciilor</w:t>
      </w:r>
      <w:r>
        <w:rPr>
          <w:spacing w:val="-2"/>
        </w:rPr>
        <w:t xml:space="preserve"> contractate.</w:t>
      </w:r>
    </w:p>
    <w:p w14:paraId="4E3A5B1F" w14:textId="77777777" w:rsidR="009B446D" w:rsidRDefault="00000000">
      <w:pPr>
        <w:pStyle w:val="Listparagraf"/>
        <w:numPr>
          <w:ilvl w:val="1"/>
          <w:numId w:val="9"/>
        </w:numPr>
        <w:tabs>
          <w:tab w:val="left" w:pos="838"/>
        </w:tabs>
        <w:spacing w:before="1"/>
        <w:ind w:left="273" w:right="181" w:firstLine="0"/>
        <w:jc w:val="both"/>
      </w:pPr>
      <w:r>
        <w:t xml:space="preserve">Verificările vor fi efectuate de către achizitor prin </w:t>
      </w:r>
      <w:proofErr w:type="spellStart"/>
      <w:r>
        <w:t>reprezentanţii</w:t>
      </w:r>
      <w:proofErr w:type="spellEnd"/>
      <w:r>
        <w:t xml:space="preserve"> săi </w:t>
      </w:r>
      <w:proofErr w:type="spellStart"/>
      <w:r>
        <w:t>împuterniciţi</w:t>
      </w:r>
      <w:proofErr w:type="spellEnd"/>
      <w:r>
        <w:t>, în conformitate cu prevederile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contract.</w:t>
      </w:r>
      <w:r>
        <w:rPr>
          <w:spacing w:val="-2"/>
        </w:rPr>
        <w:t xml:space="preserve"> </w:t>
      </w:r>
      <w:r>
        <w:t>Achizitorul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obligaţia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notifica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scris</w:t>
      </w:r>
      <w:r>
        <w:rPr>
          <w:spacing w:val="-2"/>
        </w:rPr>
        <w:t xml:space="preserve"> </w:t>
      </w:r>
      <w:r>
        <w:t>prestatorului,</w:t>
      </w:r>
      <w:r>
        <w:rPr>
          <w:spacing w:val="-2"/>
        </w:rPr>
        <w:t xml:space="preserve"> </w:t>
      </w:r>
      <w:r>
        <w:t>identitatea</w:t>
      </w:r>
      <w:r>
        <w:rPr>
          <w:spacing w:val="-2"/>
        </w:rPr>
        <w:t xml:space="preserve"> </w:t>
      </w:r>
      <w:r>
        <w:t>persoanelor împuternicite pentru acest scop.</w:t>
      </w:r>
    </w:p>
    <w:p w14:paraId="2FC686C2" w14:textId="77777777" w:rsidR="009B446D" w:rsidRDefault="009B446D">
      <w:pPr>
        <w:pStyle w:val="Corptext"/>
        <w:spacing w:before="1"/>
        <w:ind w:left="0"/>
        <w:jc w:val="left"/>
      </w:pPr>
    </w:p>
    <w:p w14:paraId="6E2C99CA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line="252" w:lineRule="exact"/>
        <w:ind w:left="604" w:hanging="331"/>
      </w:pPr>
      <w:r>
        <w:t>Începere,</w:t>
      </w:r>
      <w:r>
        <w:rPr>
          <w:spacing w:val="-8"/>
        </w:rPr>
        <w:t xml:space="preserve"> </w:t>
      </w:r>
      <w:r>
        <w:t>finalizare,</w:t>
      </w:r>
      <w:r>
        <w:rPr>
          <w:spacing w:val="-8"/>
        </w:rPr>
        <w:t xml:space="preserve"> </w:t>
      </w:r>
      <w:r>
        <w:t>întârzieri,</w:t>
      </w:r>
      <w:r>
        <w:rPr>
          <w:spacing w:val="-5"/>
        </w:rPr>
        <w:t xml:space="preserve"> </w:t>
      </w:r>
      <w:r>
        <w:rPr>
          <w:spacing w:val="-2"/>
        </w:rPr>
        <w:t>sistare</w:t>
      </w:r>
    </w:p>
    <w:p w14:paraId="4014C801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line="252" w:lineRule="exact"/>
        <w:ind w:left="769" w:hanging="496"/>
      </w:pPr>
      <w:r>
        <w:t>(1)</w:t>
      </w:r>
      <w:r>
        <w:rPr>
          <w:spacing w:val="-6"/>
        </w:rPr>
        <w:t xml:space="preserve"> </w:t>
      </w:r>
      <w:r>
        <w:t>Prestatorul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spellStart"/>
      <w:r>
        <w:t>obligaţia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începe</w:t>
      </w:r>
      <w:r>
        <w:rPr>
          <w:spacing w:val="-4"/>
        </w:rPr>
        <w:t xml:space="preserve"> </w:t>
      </w:r>
      <w:r>
        <w:t>prestarea</w:t>
      </w:r>
      <w:r>
        <w:rPr>
          <w:spacing w:val="-7"/>
        </w:rPr>
        <w:t xml:space="preserve"> </w:t>
      </w:r>
      <w:r>
        <w:t>serviciilor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semnarii</w:t>
      </w:r>
      <w:proofErr w:type="spellEnd"/>
      <w:r>
        <w:t xml:space="preserve"> </w:t>
      </w:r>
      <w:r>
        <w:rPr>
          <w:spacing w:val="-2"/>
        </w:rPr>
        <w:t>contractului.</w:t>
      </w:r>
    </w:p>
    <w:p w14:paraId="78499E4F" w14:textId="77777777" w:rsidR="009B446D" w:rsidRDefault="00000000">
      <w:pPr>
        <w:pStyle w:val="Listparagraf"/>
        <w:numPr>
          <w:ilvl w:val="0"/>
          <w:numId w:val="7"/>
        </w:numPr>
        <w:tabs>
          <w:tab w:val="left" w:pos="703"/>
        </w:tabs>
        <w:ind w:right="191" w:firstLine="55"/>
      </w:pPr>
      <w:r>
        <w:t>În</w:t>
      </w:r>
      <w:r>
        <w:rPr>
          <w:spacing w:val="40"/>
        </w:rPr>
        <w:t xml:space="preserve"> </w:t>
      </w:r>
      <w:r>
        <w:t>cazul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prestatorul</w:t>
      </w:r>
      <w:r>
        <w:rPr>
          <w:spacing w:val="40"/>
        </w:rPr>
        <w:t xml:space="preserve"> </w:t>
      </w:r>
      <w:r>
        <w:t>suferă</w:t>
      </w:r>
      <w:r>
        <w:rPr>
          <w:spacing w:val="40"/>
        </w:rPr>
        <w:t xml:space="preserve"> </w:t>
      </w:r>
      <w:r>
        <w:t>întârzieri</w:t>
      </w:r>
      <w:r>
        <w:rPr>
          <w:spacing w:val="40"/>
        </w:rPr>
        <w:t xml:space="preserve"> </w:t>
      </w:r>
      <w:proofErr w:type="spellStart"/>
      <w:r>
        <w:t>şi</w:t>
      </w:r>
      <w:proofErr w:type="spellEnd"/>
      <w:r>
        <w:t>/sau</w:t>
      </w:r>
      <w:r>
        <w:rPr>
          <w:spacing w:val="40"/>
        </w:rPr>
        <w:t xml:space="preserve"> </w:t>
      </w:r>
      <w:r>
        <w:t>suportă</w:t>
      </w:r>
      <w:r>
        <w:rPr>
          <w:spacing w:val="40"/>
        </w:rPr>
        <w:t xml:space="preserve"> </w:t>
      </w:r>
      <w:r>
        <w:t>costuri</w:t>
      </w:r>
      <w:r>
        <w:rPr>
          <w:spacing w:val="40"/>
        </w:rPr>
        <w:t xml:space="preserve"> </w:t>
      </w:r>
      <w:r>
        <w:t>suplimentare,</w:t>
      </w:r>
      <w:r>
        <w:rPr>
          <w:spacing w:val="40"/>
        </w:rPr>
        <w:t xml:space="preserve"> </w:t>
      </w:r>
      <w:r>
        <w:t>datorate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exclusivitate</w:t>
      </w:r>
      <w:r>
        <w:rPr>
          <w:spacing w:val="40"/>
        </w:rPr>
        <w:t xml:space="preserve"> </w:t>
      </w:r>
      <w:r>
        <w:t xml:space="preserve">achizitorului, </w:t>
      </w:r>
      <w:proofErr w:type="spellStart"/>
      <w:r>
        <w:t>părţile</w:t>
      </w:r>
      <w:proofErr w:type="spellEnd"/>
      <w:r>
        <w:t xml:space="preserve"> vor stabili de comun acord:</w:t>
      </w:r>
    </w:p>
    <w:p w14:paraId="3B4B35A2" w14:textId="77777777" w:rsidR="009B446D" w:rsidRDefault="00000000">
      <w:pPr>
        <w:pStyle w:val="Listparagraf"/>
        <w:numPr>
          <w:ilvl w:val="1"/>
          <w:numId w:val="7"/>
        </w:numPr>
        <w:tabs>
          <w:tab w:val="left" w:pos="1401"/>
        </w:tabs>
        <w:ind w:hanging="227"/>
      </w:pPr>
      <w:r>
        <w:t>prelungirea</w:t>
      </w:r>
      <w:r>
        <w:rPr>
          <w:spacing w:val="-6"/>
        </w:rPr>
        <w:t xml:space="preserve"> </w:t>
      </w:r>
      <w:r>
        <w:t>perioadei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serviciului;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şi</w:t>
      </w:r>
      <w:proofErr w:type="spellEnd"/>
    </w:p>
    <w:p w14:paraId="4F556849" w14:textId="77777777" w:rsidR="009B446D" w:rsidRDefault="00000000">
      <w:pPr>
        <w:pStyle w:val="Listparagraf"/>
        <w:numPr>
          <w:ilvl w:val="1"/>
          <w:numId w:val="7"/>
        </w:numPr>
        <w:tabs>
          <w:tab w:val="left" w:pos="1412"/>
        </w:tabs>
        <w:spacing w:before="1" w:line="252" w:lineRule="exact"/>
        <w:ind w:left="1412" w:hanging="238"/>
      </w:pPr>
      <w:r>
        <w:t>totalul</w:t>
      </w:r>
      <w:r>
        <w:rPr>
          <w:spacing w:val="-6"/>
        </w:rPr>
        <w:t xml:space="preserve"> </w:t>
      </w:r>
      <w:r>
        <w:t>cheltuielilor</w:t>
      </w:r>
      <w:r>
        <w:rPr>
          <w:spacing w:val="-3"/>
        </w:rPr>
        <w:t xml:space="preserve"> </w:t>
      </w:r>
      <w:r>
        <w:t>aferente,</w:t>
      </w:r>
      <w:r>
        <w:rPr>
          <w:spacing w:val="-4"/>
        </w:rPr>
        <w:t xml:space="preserve"> </w:t>
      </w:r>
      <w:r>
        <w:t>dacă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cazul,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adăuga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preţul</w:t>
      </w:r>
      <w:proofErr w:type="spellEnd"/>
      <w:r>
        <w:rPr>
          <w:spacing w:val="-2"/>
        </w:rPr>
        <w:t xml:space="preserve"> contractului.</w:t>
      </w:r>
    </w:p>
    <w:p w14:paraId="1A8E8998" w14:textId="77777777" w:rsidR="009B446D" w:rsidRDefault="00000000">
      <w:pPr>
        <w:pStyle w:val="Listparagraf"/>
        <w:numPr>
          <w:ilvl w:val="1"/>
          <w:numId w:val="9"/>
        </w:numPr>
        <w:tabs>
          <w:tab w:val="left" w:pos="778"/>
        </w:tabs>
        <w:ind w:left="273" w:right="190" w:firstLine="0"/>
        <w:jc w:val="both"/>
      </w:pPr>
      <w:r>
        <w:t xml:space="preserve">(1) Serviciile prestate în baza contractului sau, dacă este cazul, oricare fază a acestora prevăzută a fi terminată într-o perioadă stabilită în graficul de prestare, trebuie finalizate în termenul convenit de </w:t>
      </w:r>
      <w:proofErr w:type="spellStart"/>
      <w:r>
        <w:t>părţi</w:t>
      </w:r>
      <w:proofErr w:type="spellEnd"/>
      <w:r>
        <w:t>, termen care se calculează de la data începerii prestării serviciilor.</w:t>
      </w:r>
    </w:p>
    <w:p w14:paraId="69415439" w14:textId="77777777" w:rsidR="009B446D" w:rsidRDefault="00000000">
      <w:pPr>
        <w:pStyle w:val="Corptext"/>
      </w:pPr>
      <w:r>
        <w:t>(2)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spacing w:val="-2"/>
        </w:rPr>
        <w:t>care:</w:t>
      </w:r>
    </w:p>
    <w:p w14:paraId="0A48FDE7" w14:textId="77777777" w:rsidR="009B446D" w:rsidRDefault="00000000">
      <w:pPr>
        <w:pStyle w:val="Listparagraf"/>
        <w:numPr>
          <w:ilvl w:val="0"/>
          <w:numId w:val="6"/>
        </w:numPr>
        <w:tabs>
          <w:tab w:val="left" w:pos="1533"/>
        </w:tabs>
        <w:spacing w:before="1" w:line="252" w:lineRule="exact"/>
        <w:ind w:left="1533" w:hanging="359"/>
        <w:jc w:val="both"/>
      </w:pPr>
      <w:r>
        <w:t>orice</w:t>
      </w:r>
      <w:r>
        <w:rPr>
          <w:spacing w:val="-6"/>
        </w:rPr>
        <w:t xml:space="preserve"> </w:t>
      </w:r>
      <w:r>
        <w:t>motive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întârziere,</w:t>
      </w:r>
      <w:r>
        <w:rPr>
          <w:spacing w:val="-6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datorează</w:t>
      </w:r>
      <w:r>
        <w:rPr>
          <w:spacing w:val="-3"/>
        </w:rPr>
        <w:t xml:space="preserve"> </w:t>
      </w:r>
      <w:r>
        <w:t>prestatorului,</w:t>
      </w:r>
      <w:r>
        <w:rPr>
          <w:spacing w:val="-6"/>
        </w:rPr>
        <w:t xml:space="preserve"> </w:t>
      </w:r>
      <w:r>
        <w:rPr>
          <w:spacing w:val="-5"/>
        </w:rPr>
        <w:t>sau</w:t>
      </w:r>
    </w:p>
    <w:p w14:paraId="2D414FAD" w14:textId="77777777" w:rsidR="009B446D" w:rsidRDefault="00000000">
      <w:pPr>
        <w:pStyle w:val="Listparagraf"/>
        <w:numPr>
          <w:ilvl w:val="0"/>
          <w:numId w:val="6"/>
        </w:numPr>
        <w:tabs>
          <w:tab w:val="left" w:pos="1532"/>
        </w:tabs>
        <w:ind w:left="1174" w:right="188" w:firstLine="0"/>
        <w:jc w:val="both"/>
      </w:pPr>
      <w:r>
        <w:t>alte</w:t>
      </w:r>
      <w:r>
        <w:rPr>
          <w:spacing w:val="-2"/>
        </w:rPr>
        <w:t xml:space="preserve"> </w:t>
      </w:r>
      <w:proofErr w:type="spellStart"/>
      <w:r>
        <w:t>circumstanţe</w:t>
      </w:r>
      <w:proofErr w:type="spellEnd"/>
      <w:r>
        <w:rPr>
          <w:spacing w:val="-2"/>
        </w:rPr>
        <w:t xml:space="preserve"> </w:t>
      </w:r>
      <w:proofErr w:type="spellStart"/>
      <w:r>
        <w:t>neobişnuite</w:t>
      </w:r>
      <w:proofErr w:type="spellEnd"/>
      <w:r>
        <w:rPr>
          <w:spacing w:val="-2"/>
        </w:rPr>
        <w:t xml:space="preserve"> </w:t>
      </w:r>
      <w:r>
        <w:t>susceptibile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surveni,</w:t>
      </w:r>
      <w:r>
        <w:rPr>
          <w:spacing w:val="-5"/>
        </w:rPr>
        <w:t xml:space="preserve"> </w:t>
      </w:r>
      <w:r>
        <w:t>altfel</w:t>
      </w:r>
      <w:r>
        <w:rPr>
          <w:spacing w:val="-1"/>
        </w:rPr>
        <w:t xml:space="preserve"> </w:t>
      </w:r>
      <w:r>
        <w:t>decât</w:t>
      </w:r>
      <w:r>
        <w:rPr>
          <w:spacing w:val="-1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contractului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către </w:t>
      </w:r>
      <w:r>
        <w:rPr>
          <w:spacing w:val="-2"/>
        </w:rPr>
        <w:t>prestator,</w:t>
      </w:r>
    </w:p>
    <w:p w14:paraId="3D9A61A3" w14:textId="77777777" w:rsidR="009B446D" w:rsidRDefault="00000000">
      <w:pPr>
        <w:pStyle w:val="Corptext"/>
        <w:ind w:right="191"/>
      </w:pPr>
      <w:proofErr w:type="spellStart"/>
      <w:r>
        <w:t>îndreptăţesc</w:t>
      </w:r>
      <w:proofErr w:type="spellEnd"/>
      <w:r>
        <w:t xml:space="preserve"> prestatorul de a solicita prelungirea perioadei de prestare a serviciilor sau a oricărei faze a acestora, atunci </w:t>
      </w:r>
      <w:proofErr w:type="spellStart"/>
      <w:r>
        <w:t>părţile</w:t>
      </w:r>
      <w:proofErr w:type="spellEnd"/>
      <w:r>
        <w:t xml:space="preserve"> vor revizui, de comun acord, perioada de prestare </w:t>
      </w:r>
      <w:proofErr w:type="spellStart"/>
      <w:r>
        <w:t>şi</w:t>
      </w:r>
      <w:proofErr w:type="spellEnd"/>
      <w:r>
        <w:t xml:space="preserve"> vor semna un act </w:t>
      </w:r>
      <w:proofErr w:type="spellStart"/>
      <w:r>
        <w:t>adiţional</w:t>
      </w:r>
      <w:proofErr w:type="spellEnd"/>
      <w:r>
        <w:t>.</w:t>
      </w:r>
    </w:p>
    <w:p w14:paraId="66A0701F" w14:textId="77777777" w:rsidR="009B446D" w:rsidRDefault="00000000">
      <w:pPr>
        <w:pStyle w:val="Listparagraf"/>
        <w:numPr>
          <w:ilvl w:val="1"/>
          <w:numId w:val="9"/>
        </w:numPr>
        <w:tabs>
          <w:tab w:val="left" w:pos="776"/>
        </w:tabs>
        <w:spacing w:before="1"/>
        <w:ind w:left="273" w:right="189" w:firstLine="0"/>
        <w:jc w:val="both"/>
      </w:pPr>
      <w:r>
        <w:t xml:space="preserve">Dacă pe parcursul îndeplinirii contractului prestatorul nu respectă graficul de prestare, acesta are </w:t>
      </w:r>
      <w:proofErr w:type="spellStart"/>
      <w:r>
        <w:t>obligaţia</w:t>
      </w:r>
      <w:proofErr w:type="spellEnd"/>
      <w:r>
        <w:t xml:space="preserve"> de a notifica acest lucru, în timp util, achizitorului. Modificarea datei/perioadelor de prestare asumate în graficul de prestare se face cu acordul </w:t>
      </w:r>
      <w:proofErr w:type="spellStart"/>
      <w:r>
        <w:t>părţilor</w:t>
      </w:r>
      <w:proofErr w:type="spellEnd"/>
      <w:r>
        <w:t xml:space="preserve">, prin act </w:t>
      </w:r>
      <w:proofErr w:type="spellStart"/>
      <w:r>
        <w:t>adiţional</w:t>
      </w:r>
      <w:proofErr w:type="spellEnd"/>
      <w:r>
        <w:t>.</w:t>
      </w:r>
    </w:p>
    <w:p w14:paraId="33FA4129" w14:textId="77777777" w:rsidR="009B446D" w:rsidRDefault="009B446D">
      <w:pPr>
        <w:pStyle w:val="Listparagraf"/>
        <w:sectPr w:rsidR="009B446D">
          <w:pgSz w:w="12240" w:h="15840"/>
          <w:pgMar w:top="1740" w:right="720" w:bottom="1240" w:left="720" w:header="706" w:footer="1046" w:gutter="0"/>
          <w:cols w:space="720"/>
        </w:sectPr>
      </w:pPr>
    </w:p>
    <w:p w14:paraId="22A28AF4" w14:textId="77777777" w:rsidR="009B446D" w:rsidRDefault="00000000">
      <w:pPr>
        <w:pStyle w:val="Listparagraf"/>
        <w:numPr>
          <w:ilvl w:val="1"/>
          <w:numId w:val="9"/>
        </w:numPr>
        <w:tabs>
          <w:tab w:val="left" w:pos="788"/>
        </w:tabs>
        <w:spacing w:before="1"/>
        <w:ind w:left="273" w:right="193" w:firstLine="0"/>
        <w:jc w:val="both"/>
      </w:pPr>
      <w:r>
        <w:lastRenderedPageBreak/>
        <w:t xml:space="preserve">În afara cazului în care achizitorul este de acord cu o prelungire a termenului de </w:t>
      </w:r>
      <w:proofErr w:type="spellStart"/>
      <w:r>
        <w:t>execuţie</w:t>
      </w:r>
      <w:proofErr w:type="spellEnd"/>
      <w:r>
        <w:t xml:space="preserve">, orice întârziere în îndeplinirea contractului dă dreptul achizitorului de a solicita </w:t>
      </w:r>
      <w:proofErr w:type="spellStart"/>
      <w:r>
        <w:t>penalităţi</w:t>
      </w:r>
      <w:proofErr w:type="spellEnd"/>
      <w:r>
        <w:t xml:space="preserve"> prestatorului.</w:t>
      </w:r>
    </w:p>
    <w:p w14:paraId="50B969F0" w14:textId="77777777" w:rsidR="009B446D" w:rsidRDefault="009B446D">
      <w:pPr>
        <w:pStyle w:val="Corptext"/>
        <w:spacing w:before="1"/>
        <w:ind w:left="0"/>
        <w:jc w:val="left"/>
      </w:pPr>
    </w:p>
    <w:p w14:paraId="7421F7F9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1" w:line="252" w:lineRule="exact"/>
        <w:ind w:left="604" w:hanging="331"/>
        <w:jc w:val="both"/>
      </w:pPr>
      <w:proofErr w:type="spellStart"/>
      <w:r>
        <w:t>Soluţionarea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litigiilor</w:t>
      </w:r>
    </w:p>
    <w:p w14:paraId="5632F8DA" w14:textId="77777777" w:rsidR="009B446D" w:rsidRDefault="00000000">
      <w:pPr>
        <w:pStyle w:val="Listparagraf"/>
        <w:numPr>
          <w:ilvl w:val="1"/>
          <w:numId w:val="9"/>
        </w:numPr>
        <w:tabs>
          <w:tab w:val="left" w:pos="790"/>
        </w:tabs>
        <w:ind w:left="273" w:right="193" w:firstLine="0"/>
        <w:jc w:val="both"/>
      </w:pPr>
      <w:r>
        <w:t xml:space="preserve">Achizitorul </w:t>
      </w:r>
      <w:proofErr w:type="spellStart"/>
      <w:r>
        <w:t>şi</w:t>
      </w:r>
      <w:proofErr w:type="spellEnd"/>
      <w:r>
        <w:t xml:space="preserve"> prestatorul vor depune toate eforturile pentru a rezolva pe cale amiabilă, prin tratative directe, orice </w:t>
      </w:r>
      <w:proofErr w:type="spellStart"/>
      <w:r>
        <w:t>neînţelegere</w:t>
      </w:r>
      <w:proofErr w:type="spellEnd"/>
      <w:r>
        <w:t xml:space="preserve"> sau dispută care se poate ivi între ei în cadrul sau în legătură cu îndeplinirea contractului.</w:t>
      </w:r>
    </w:p>
    <w:p w14:paraId="7C81A486" w14:textId="77777777" w:rsidR="009B446D" w:rsidRDefault="00000000">
      <w:pPr>
        <w:pStyle w:val="Listparagraf"/>
        <w:numPr>
          <w:ilvl w:val="1"/>
          <w:numId w:val="9"/>
        </w:numPr>
        <w:tabs>
          <w:tab w:val="left" w:pos="800"/>
        </w:tabs>
        <w:ind w:left="273" w:right="190" w:firstLine="0"/>
        <w:jc w:val="both"/>
      </w:pPr>
      <w:r>
        <w:t xml:space="preserve">Dacă, după 15 zile de la începerea acestor tratative, achizitorul </w:t>
      </w:r>
      <w:proofErr w:type="spellStart"/>
      <w:r>
        <w:t>şi</w:t>
      </w:r>
      <w:proofErr w:type="spellEnd"/>
      <w:r>
        <w:t xml:space="preserve"> prestatorul nu </w:t>
      </w:r>
      <w:proofErr w:type="spellStart"/>
      <w:r>
        <w:t>reuşesc</w:t>
      </w:r>
      <w:proofErr w:type="spellEnd"/>
      <w:r>
        <w:t xml:space="preserve"> să rezolve în mod amiabil o </w:t>
      </w:r>
      <w:proofErr w:type="spellStart"/>
      <w:r>
        <w:t>divergenţă</w:t>
      </w:r>
      <w:proofErr w:type="spellEnd"/>
      <w:r>
        <w:t xml:space="preserve"> contractuală, aceasta va fi </w:t>
      </w:r>
      <w:proofErr w:type="spellStart"/>
      <w:r>
        <w:t>soluţionată</w:t>
      </w:r>
      <w:proofErr w:type="spellEnd"/>
      <w:r>
        <w:t xml:space="preserve"> de </w:t>
      </w:r>
      <w:proofErr w:type="spellStart"/>
      <w:r>
        <w:t>instanţa</w:t>
      </w:r>
      <w:proofErr w:type="spellEnd"/>
      <w:r>
        <w:t xml:space="preserve"> de judecată de drept comun competentă să judece în raza teritorială a sediului achizitorului.</w:t>
      </w:r>
    </w:p>
    <w:p w14:paraId="1491A703" w14:textId="77777777" w:rsidR="009B446D" w:rsidRDefault="009B446D">
      <w:pPr>
        <w:pStyle w:val="Corptext"/>
        <w:ind w:left="0"/>
        <w:jc w:val="left"/>
      </w:pPr>
    </w:p>
    <w:p w14:paraId="32C0DB28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line="252" w:lineRule="exact"/>
        <w:ind w:left="604" w:hanging="331"/>
      </w:pPr>
      <w:proofErr w:type="spellStart"/>
      <w:r>
        <w:rPr>
          <w:spacing w:val="-2"/>
        </w:rPr>
        <w:t>Subcontractanţi</w:t>
      </w:r>
      <w:proofErr w:type="spellEnd"/>
    </w:p>
    <w:p w14:paraId="2BA468CC" w14:textId="77777777" w:rsidR="009B446D" w:rsidRDefault="00000000">
      <w:pPr>
        <w:pStyle w:val="Listparagraf"/>
        <w:numPr>
          <w:ilvl w:val="1"/>
          <w:numId w:val="9"/>
        </w:numPr>
        <w:tabs>
          <w:tab w:val="left" w:pos="831"/>
        </w:tabs>
        <w:ind w:left="273" w:right="190" w:firstLine="0"/>
      </w:pPr>
      <w:r>
        <w:t>Prestatorul</w:t>
      </w:r>
      <w:r>
        <w:rPr>
          <w:spacing w:val="61"/>
        </w:rPr>
        <w:t xml:space="preserve"> </w:t>
      </w:r>
      <w:r>
        <w:t>are</w:t>
      </w:r>
      <w:r>
        <w:rPr>
          <w:spacing w:val="40"/>
        </w:rPr>
        <w:t xml:space="preserve"> </w:t>
      </w:r>
      <w:proofErr w:type="spellStart"/>
      <w:r>
        <w:t>obligaţia</w:t>
      </w:r>
      <w:proofErr w:type="spellEnd"/>
      <w:r>
        <w:t>,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cazul</w:t>
      </w:r>
      <w:r>
        <w:rPr>
          <w:spacing w:val="61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subcontractează</w:t>
      </w:r>
      <w:r>
        <w:rPr>
          <w:spacing w:val="40"/>
        </w:rPr>
        <w:t xml:space="preserve"> </w:t>
      </w:r>
      <w:proofErr w:type="spellStart"/>
      <w:r>
        <w:t>părţi</w:t>
      </w:r>
      <w:proofErr w:type="spellEnd"/>
      <w:r>
        <w:rPr>
          <w:spacing w:val="40"/>
        </w:rPr>
        <w:t xml:space="preserve"> </w:t>
      </w:r>
      <w:r>
        <w:t>din</w:t>
      </w:r>
      <w:r>
        <w:rPr>
          <w:spacing w:val="40"/>
        </w:rPr>
        <w:t xml:space="preserve"> </w:t>
      </w:r>
      <w:r>
        <w:t>contract,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încheia</w:t>
      </w:r>
      <w:r>
        <w:rPr>
          <w:spacing w:val="40"/>
        </w:rPr>
        <w:t xml:space="preserve"> </w:t>
      </w:r>
      <w:r>
        <w:t>contracte</w:t>
      </w:r>
      <w:r>
        <w:rPr>
          <w:spacing w:val="40"/>
        </w:rPr>
        <w:t xml:space="preserve"> </w:t>
      </w:r>
      <w:r>
        <w:t>cu</w:t>
      </w:r>
      <w:r>
        <w:rPr>
          <w:spacing w:val="40"/>
        </w:rPr>
        <w:t xml:space="preserve">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desemnaţi</w:t>
      </w:r>
      <w:proofErr w:type="spellEnd"/>
      <w:r>
        <w:t xml:space="preserve">, în </w:t>
      </w:r>
      <w:proofErr w:type="spellStart"/>
      <w:r>
        <w:t>aceleaşi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în care el a semnat contractul cu achizitorul.</w:t>
      </w:r>
    </w:p>
    <w:p w14:paraId="5D5516BA" w14:textId="77777777" w:rsidR="009B446D" w:rsidRDefault="00000000">
      <w:pPr>
        <w:pStyle w:val="Listparagraf"/>
        <w:numPr>
          <w:ilvl w:val="1"/>
          <w:numId w:val="9"/>
        </w:numPr>
        <w:tabs>
          <w:tab w:val="left" w:pos="862"/>
        </w:tabs>
        <w:spacing w:before="1"/>
        <w:ind w:left="273" w:right="189" w:firstLine="0"/>
      </w:pPr>
      <w:r>
        <w:t>(1)</w:t>
      </w:r>
      <w:r>
        <w:rPr>
          <w:spacing w:val="80"/>
        </w:rPr>
        <w:t xml:space="preserve"> </w:t>
      </w:r>
      <w:r>
        <w:t>Prestatorul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proofErr w:type="spellStart"/>
      <w:r>
        <w:t>obligaţia</w:t>
      </w:r>
      <w:proofErr w:type="spellEnd"/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prezenta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încheierea</w:t>
      </w:r>
      <w:r>
        <w:rPr>
          <w:spacing w:val="80"/>
        </w:rPr>
        <w:t xml:space="preserve"> </w:t>
      </w:r>
      <w:r>
        <w:t>contractului</w:t>
      </w:r>
      <w:r>
        <w:rPr>
          <w:spacing w:val="80"/>
        </w:rPr>
        <w:t xml:space="preserve"> </w:t>
      </w:r>
      <w:r>
        <w:t>toate</w:t>
      </w:r>
      <w:r>
        <w:rPr>
          <w:spacing w:val="80"/>
        </w:rPr>
        <w:t xml:space="preserve"> </w:t>
      </w:r>
      <w:r>
        <w:t>contractele</w:t>
      </w:r>
      <w:r>
        <w:rPr>
          <w:spacing w:val="80"/>
        </w:rPr>
        <w:t xml:space="preserve"> </w:t>
      </w:r>
      <w:r>
        <w:t>încheiate</w:t>
      </w:r>
      <w:r>
        <w:rPr>
          <w:spacing w:val="80"/>
        </w:rPr>
        <w:t xml:space="preserve"> </w:t>
      </w:r>
      <w:r>
        <w:t xml:space="preserve">cu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desemnaţi</w:t>
      </w:r>
      <w:proofErr w:type="spellEnd"/>
      <w:r>
        <w:t>.</w:t>
      </w:r>
    </w:p>
    <w:p w14:paraId="2455B563" w14:textId="77777777" w:rsidR="009B446D" w:rsidRDefault="00000000">
      <w:pPr>
        <w:pStyle w:val="Corptext"/>
        <w:ind w:right="186"/>
        <w:jc w:val="left"/>
      </w:pPr>
      <w:r>
        <w:t>(2) Lista</w:t>
      </w:r>
      <w:r>
        <w:rPr>
          <w:spacing w:val="-3"/>
        </w:rPr>
        <w:t xml:space="preserve"> </w:t>
      </w:r>
      <w:proofErr w:type="spellStart"/>
      <w:r>
        <w:t>subcontractanţilor</w:t>
      </w:r>
      <w:proofErr w:type="spellEnd"/>
      <w:r>
        <w:t>,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datele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recunoaştere</w:t>
      </w:r>
      <w:proofErr w:type="spellEnd"/>
      <w:r>
        <w:rPr>
          <w:spacing w:val="-3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acestora,</w:t>
      </w:r>
      <w:r>
        <w:rPr>
          <w:spacing w:val="-3"/>
        </w:rPr>
        <w:t xml:space="preserve"> </w:t>
      </w:r>
      <w:r>
        <w:t>cât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contractele</w:t>
      </w:r>
      <w:r>
        <w:rPr>
          <w:spacing w:val="-1"/>
        </w:rPr>
        <w:t xml:space="preserve"> </w:t>
      </w:r>
      <w:r>
        <w:t>încheiate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proofErr w:type="spellStart"/>
      <w:r>
        <w:t>aceştia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constituie în anexe la contract.</w:t>
      </w:r>
    </w:p>
    <w:p w14:paraId="071C6C50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line="251" w:lineRule="exact"/>
        <w:ind w:left="769" w:hanging="496"/>
      </w:pPr>
      <w:r>
        <w:t>(1)</w:t>
      </w:r>
      <w:r>
        <w:rPr>
          <w:spacing w:val="-6"/>
        </w:rPr>
        <w:t xml:space="preserve"> </w:t>
      </w:r>
      <w:r>
        <w:t>Prestatorul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deplin</w:t>
      </w:r>
      <w:r>
        <w:rPr>
          <w:spacing w:val="-3"/>
        </w:rPr>
        <w:t xml:space="preserve"> </w:t>
      </w:r>
      <w:r>
        <w:t>răspunzător</w:t>
      </w:r>
      <w:r>
        <w:rPr>
          <w:spacing w:val="-5"/>
        </w:rPr>
        <w:t xml:space="preserve"> </w:t>
      </w:r>
      <w:proofErr w:type="spellStart"/>
      <w:r>
        <w:t>faţă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achizitor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proofErr w:type="spellStart"/>
      <w:r>
        <w:t>îndeplineşte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contractul.</w:t>
      </w:r>
    </w:p>
    <w:p w14:paraId="6873E844" w14:textId="77777777" w:rsidR="009B446D" w:rsidRDefault="00000000">
      <w:pPr>
        <w:pStyle w:val="Listparagraf"/>
        <w:numPr>
          <w:ilvl w:val="0"/>
          <w:numId w:val="5"/>
        </w:numPr>
        <w:tabs>
          <w:tab w:val="left" w:pos="624"/>
        </w:tabs>
        <w:spacing w:before="2"/>
        <w:ind w:right="189" w:firstLine="0"/>
        <w:jc w:val="both"/>
      </w:pPr>
      <w:r>
        <w:t xml:space="preserve">Subcontractantul este pe deplin răspunzător </w:t>
      </w:r>
      <w:proofErr w:type="spellStart"/>
      <w:r>
        <w:t>faţă</w:t>
      </w:r>
      <w:proofErr w:type="spellEnd"/>
      <w:r>
        <w:t xml:space="preserve"> de prestator de modul în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partea sa din </w:t>
      </w:r>
      <w:r>
        <w:rPr>
          <w:spacing w:val="-2"/>
        </w:rPr>
        <w:t>contract.</w:t>
      </w:r>
    </w:p>
    <w:p w14:paraId="41A2632D" w14:textId="77777777" w:rsidR="009B446D" w:rsidRDefault="00000000">
      <w:pPr>
        <w:pStyle w:val="Listparagraf"/>
        <w:numPr>
          <w:ilvl w:val="0"/>
          <w:numId w:val="5"/>
        </w:numPr>
        <w:tabs>
          <w:tab w:val="left" w:pos="605"/>
        </w:tabs>
        <w:ind w:right="186" w:firstLine="0"/>
        <w:jc w:val="both"/>
      </w:pPr>
      <w:r>
        <w:t xml:space="preserve">Prestatorul are dreptul de a pretinde daune-interese </w:t>
      </w:r>
      <w:proofErr w:type="spellStart"/>
      <w:r>
        <w:t>subcontractanţilor</w:t>
      </w:r>
      <w:proofErr w:type="spellEnd"/>
      <w:r>
        <w:t xml:space="preserve"> dacă </w:t>
      </w:r>
      <w:proofErr w:type="spellStart"/>
      <w:r>
        <w:t>aceştia</w:t>
      </w:r>
      <w:proofErr w:type="spellEnd"/>
      <w:r>
        <w:t xml:space="preserve"> nu </w:t>
      </w:r>
      <w:proofErr w:type="spellStart"/>
      <w:r>
        <w:t>îşi</w:t>
      </w:r>
      <w:proofErr w:type="spellEnd"/>
      <w:r>
        <w:t xml:space="preserve"> îndeplinesc partea lor din contract.</w:t>
      </w:r>
    </w:p>
    <w:p w14:paraId="0DC39376" w14:textId="77777777" w:rsidR="009B446D" w:rsidRDefault="00000000">
      <w:pPr>
        <w:pStyle w:val="Listparagraf"/>
        <w:numPr>
          <w:ilvl w:val="1"/>
          <w:numId w:val="9"/>
        </w:numPr>
        <w:tabs>
          <w:tab w:val="left" w:pos="796"/>
        </w:tabs>
        <w:ind w:left="273" w:right="184" w:firstLine="0"/>
        <w:jc w:val="both"/>
        <w:rPr>
          <w:b/>
        </w:rPr>
      </w:pPr>
      <w:r>
        <w:t xml:space="preserve">Prestatorul poate schimba oricare subcontractant numai dacă acesta nu </w:t>
      </w:r>
      <w:proofErr w:type="spellStart"/>
      <w:r>
        <w:t>şi</w:t>
      </w:r>
      <w:proofErr w:type="spellEnd"/>
      <w:r>
        <w:t>-a îndeplinit partea sa din contract. Schimbarea</w:t>
      </w:r>
      <w:r>
        <w:rPr>
          <w:spacing w:val="-4"/>
        </w:rPr>
        <w:t xml:space="preserve"> </w:t>
      </w:r>
      <w:r>
        <w:t>subcontractantului</w:t>
      </w:r>
      <w:r>
        <w:rPr>
          <w:spacing w:val="-4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schimbarea</w:t>
      </w:r>
      <w:r>
        <w:rPr>
          <w:spacing w:val="-2"/>
        </w:rPr>
        <w:t xml:space="preserve"> </w:t>
      </w:r>
      <w:proofErr w:type="spellStart"/>
      <w:r>
        <w:t>preţului</w:t>
      </w:r>
      <w:proofErr w:type="spellEnd"/>
      <w:r>
        <w:rPr>
          <w:spacing w:val="-4"/>
        </w:rPr>
        <w:t xml:space="preserve"> </w:t>
      </w:r>
      <w:r>
        <w:t>contractului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notificată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supusă</w:t>
      </w:r>
      <w:r>
        <w:rPr>
          <w:spacing w:val="-4"/>
        </w:rPr>
        <w:t xml:space="preserve"> </w:t>
      </w:r>
      <w:r>
        <w:t>aprobării prealabile a achizitorului</w:t>
      </w:r>
      <w:r>
        <w:rPr>
          <w:b/>
        </w:rPr>
        <w:t>.</w:t>
      </w:r>
    </w:p>
    <w:p w14:paraId="22FCCEBD" w14:textId="77777777" w:rsidR="009B446D" w:rsidRDefault="00000000">
      <w:pPr>
        <w:pStyle w:val="Listparagraf"/>
        <w:numPr>
          <w:ilvl w:val="1"/>
          <w:numId w:val="9"/>
        </w:numPr>
        <w:tabs>
          <w:tab w:val="left" w:pos="800"/>
        </w:tabs>
        <w:ind w:left="273" w:right="191" w:firstLine="0"/>
        <w:jc w:val="both"/>
      </w:pPr>
      <w:r>
        <w:t xml:space="preserve">Prestatorul va răspunde pentru actele </w:t>
      </w:r>
      <w:proofErr w:type="spellStart"/>
      <w:r>
        <w:t>şi</w:t>
      </w:r>
      <w:proofErr w:type="spellEnd"/>
      <w:r>
        <w:t xml:space="preserve"> faptele </w:t>
      </w:r>
      <w:proofErr w:type="spellStart"/>
      <w:r>
        <w:t>subcontractanţilor</w:t>
      </w:r>
      <w:proofErr w:type="spellEnd"/>
      <w:r>
        <w:t xml:space="preserve"> săi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experţilor</w:t>
      </w:r>
      <w:proofErr w:type="spellEnd"/>
      <w:r>
        <w:t xml:space="preserve">, </w:t>
      </w:r>
      <w:proofErr w:type="spellStart"/>
      <w:r>
        <w:t>agenţilor</w:t>
      </w:r>
      <w:proofErr w:type="spellEnd"/>
      <w:r>
        <w:t xml:space="preserve">, </w:t>
      </w:r>
      <w:proofErr w:type="spellStart"/>
      <w:r>
        <w:t>salariaţilor</w:t>
      </w:r>
      <w:proofErr w:type="spellEnd"/>
      <w:r>
        <w:t xml:space="preserve"> acestora, ca </w:t>
      </w:r>
      <w:proofErr w:type="spellStart"/>
      <w:r>
        <w:t>şi</w:t>
      </w:r>
      <w:proofErr w:type="spellEnd"/>
      <w:r>
        <w:t xml:space="preserve"> cum ar fi actele sau faptele prestatorului, ale </w:t>
      </w:r>
      <w:proofErr w:type="spellStart"/>
      <w:r>
        <w:t>experţilor</w:t>
      </w:r>
      <w:proofErr w:type="spellEnd"/>
      <w:r>
        <w:t xml:space="preserve">, </w:t>
      </w:r>
      <w:proofErr w:type="spellStart"/>
      <w:r>
        <w:t>agenţilor</w:t>
      </w:r>
      <w:proofErr w:type="spellEnd"/>
      <w:r>
        <w:t xml:space="preserve"> sau </w:t>
      </w:r>
      <w:proofErr w:type="spellStart"/>
      <w:r>
        <w:t>salariaţilor</w:t>
      </w:r>
      <w:proofErr w:type="spellEnd"/>
      <w:r>
        <w:t xml:space="preserve"> acestuia. Aprobarea de către achizitor a subcontractării oricărei </w:t>
      </w:r>
      <w:proofErr w:type="spellStart"/>
      <w:r>
        <w:t>părţi</w:t>
      </w:r>
      <w:proofErr w:type="spellEnd"/>
      <w:r>
        <w:t xml:space="preserve"> a contractului de servicii sau a angajării de către prestator a unor </w:t>
      </w:r>
      <w:proofErr w:type="spellStart"/>
      <w:r>
        <w:t>subcontractanţi</w:t>
      </w:r>
      <w:proofErr w:type="spellEnd"/>
      <w:r>
        <w:t xml:space="preserve"> nu va elibera prestatorul de niciuna dintre </w:t>
      </w:r>
      <w:proofErr w:type="spellStart"/>
      <w:r>
        <w:t>obligaţiile</w:t>
      </w:r>
      <w:proofErr w:type="spellEnd"/>
      <w:r>
        <w:t xml:space="preserve"> sale asumate prin prezentul contract.</w:t>
      </w:r>
    </w:p>
    <w:p w14:paraId="5793FD54" w14:textId="77777777" w:rsidR="009B446D" w:rsidRDefault="00000000">
      <w:pPr>
        <w:pStyle w:val="Listparagraf"/>
        <w:numPr>
          <w:ilvl w:val="1"/>
          <w:numId w:val="9"/>
        </w:numPr>
        <w:tabs>
          <w:tab w:val="left" w:pos="816"/>
        </w:tabs>
        <w:ind w:left="273" w:right="191" w:firstLine="0"/>
        <w:jc w:val="both"/>
      </w:pPr>
      <w:r>
        <w:t xml:space="preserve">Orice schimbare a subcontractantului fără aprobarea prealabilă </w:t>
      </w:r>
      <w:proofErr w:type="spellStart"/>
      <w:r>
        <w:t>şi</w:t>
      </w:r>
      <w:proofErr w:type="spellEnd"/>
      <w:r>
        <w:t xml:space="preserve"> exprimată în scris a achizitorului va fi considerată o încălcare a prezentului contract de servicii.</w:t>
      </w:r>
    </w:p>
    <w:p w14:paraId="636A6318" w14:textId="77777777" w:rsidR="009B446D" w:rsidRDefault="00000000">
      <w:pPr>
        <w:pStyle w:val="Listparagraf"/>
        <w:numPr>
          <w:ilvl w:val="1"/>
          <w:numId w:val="9"/>
        </w:numPr>
        <w:tabs>
          <w:tab w:val="left" w:pos="812"/>
        </w:tabs>
        <w:ind w:left="273" w:right="191" w:firstLine="0"/>
        <w:jc w:val="both"/>
      </w:pPr>
      <w:r>
        <w:t xml:space="preserve">Contractul de subcontractare încheiat de prestator poate crea raporturi contractuale între subcontractant </w:t>
      </w:r>
      <w:proofErr w:type="spellStart"/>
      <w:r>
        <w:t>şi</w:t>
      </w:r>
      <w:proofErr w:type="spellEnd"/>
      <w:r>
        <w:t xml:space="preserve"> </w:t>
      </w:r>
      <w:r>
        <w:rPr>
          <w:spacing w:val="-2"/>
        </w:rPr>
        <w:t>achizitor.</w:t>
      </w:r>
    </w:p>
    <w:p w14:paraId="036878EC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ind w:left="273" w:right="187" w:firstLine="0"/>
        <w:jc w:val="both"/>
      </w:pPr>
      <w:r>
        <w:t>(1)</w:t>
      </w:r>
      <w:r>
        <w:rPr>
          <w:spacing w:val="40"/>
        </w:rPr>
        <w:t xml:space="preserve"> </w:t>
      </w:r>
      <w:r>
        <w:t>Achizitorul efectuează</w:t>
      </w:r>
      <w:r>
        <w:rPr>
          <w:spacing w:val="-2"/>
        </w:rPr>
        <w:t xml:space="preserve"> </w:t>
      </w:r>
      <w:proofErr w:type="spellStart"/>
      <w:r>
        <w:t>plăţi</w:t>
      </w:r>
      <w:proofErr w:type="spellEnd"/>
      <w:r>
        <w:rPr>
          <w:spacing w:val="-1"/>
        </w:rPr>
        <w:t xml:space="preserve"> </w:t>
      </w:r>
      <w:r>
        <w:t>corespunzătoare</w:t>
      </w:r>
      <w:r>
        <w:rPr>
          <w:spacing w:val="-4"/>
        </w:rPr>
        <w:t xml:space="preserve"> </w:t>
      </w:r>
      <w:proofErr w:type="spellStart"/>
      <w:r>
        <w:t>părţii</w:t>
      </w:r>
      <w:proofErr w:type="spellEnd"/>
      <w:r>
        <w:t>/</w:t>
      </w:r>
      <w:proofErr w:type="spellStart"/>
      <w:r>
        <w:t>părţilor</w:t>
      </w:r>
      <w:proofErr w:type="spellEnd"/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îndeplinite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2"/>
        </w:rPr>
        <w:t xml:space="preserve">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propuşi</w:t>
      </w:r>
      <w:proofErr w:type="spellEnd"/>
      <w:r>
        <w:t xml:space="preserve"> în ofertă, dacă </w:t>
      </w:r>
      <w:proofErr w:type="spellStart"/>
      <w:r>
        <w:t>aceştia</w:t>
      </w:r>
      <w:proofErr w:type="spellEnd"/>
      <w:r>
        <w:t xml:space="preserve"> solicită, pentru serviciile prestate contractantului potrivit contractului dintre</w:t>
      </w:r>
      <w:r>
        <w:rPr>
          <w:spacing w:val="40"/>
        </w:rPr>
        <w:t xml:space="preserve"> </w:t>
      </w:r>
      <w:r>
        <w:t xml:space="preserve">contractant </w:t>
      </w:r>
      <w:proofErr w:type="spellStart"/>
      <w:r>
        <w:t>şi</w:t>
      </w:r>
      <w:proofErr w:type="spellEnd"/>
      <w:r>
        <w:t xml:space="preserve"> subcontractant în conformitate cu </w:t>
      </w:r>
      <w:proofErr w:type="spellStart"/>
      <w:r>
        <w:t>dispoziţiile</w:t>
      </w:r>
      <w:proofErr w:type="spellEnd"/>
      <w:r>
        <w:t xml:space="preserve"> legale aplicabile, atunci când natura contractului permite acest lucru </w:t>
      </w:r>
      <w:proofErr w:type="spellStart"/>
      <w:r>
        <w:t>şi</w:t>
      </w:r>
      <w:proofErr w:type="spellEnd"/>
      <w:r>
        <w:t xml:space="preserve"> dacă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propuşi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-au exprimat </w:t>
      </w:r>
      <w:proofErr w:type="spellStart"/>
      <w:r>
        <w:t>opţiunea</w:t>
      </w:r>
      <w:proofErr w:type="spellEnd"/>
      <w:r>
        <w:t xml:space="preserve"> în acest sens.</w:t>
      </w:r>
    </w:p>
    <w:p w14:paraId="59F3AA1C" w14:textId="77777777" w:rsidR="009B446D" w:rsidRDefault="00000000">
      <w:pPr>
        <w:pStyle w:val="Listparagraf"/>
        <w:numPr>
          <w:ilvl w:val="0"/>
          <w:numId w:val="4"/>
        </w:numPr>
        <w:tabs>
          <w:tab w:val="left" w:pos="597"/>
        </w:tabs>
        <w:spacing w:before="1"/>
        <w:ind w:right="184" w:firstLine="0"/>
        <w:jc w:val="both"/>
      </w:pPr>
      <w:r>
        <w:t xml:space="preserve">În sensul alin. (1), subcontractorii </w:t>
      </w:r>
      <w:proofErr w:type="spellStart"/>
      <w:r>
        <w:t>îşi</w:t>
      </w:r>
      <w:proofErr w:type="spellEnd"/>
      <w:r>
        <w:t xml:space="preserve"> vor exprima la momentul încheierii contractului de </w:t>
      </w:r>
      <w:proofErr w:type="spellStart"/>
      <w:r>
        <w:t>achiziţie</w:t>
      </w:r>
      <w:proofErr w:type="spellEnd"/>
      <w:r>
        <w:t xml:space="preserve"> publică sau la momentul introducerii acestora în contractul de </w:t>
      </w:r>
      <w:proofErr w:type="spellStart"/>
      <w:r>
        <w:t>achiziţie</w:t>
      </w:r>
      <w:proofErr w:type="spellEnd"/>
      <w:r>
        <w:t xml:space="preserve"> publică, după caz, </w:t>
      </w:r>
      <w:proofErr w:type="spellStart"/>
      <w:r>
        <w:t>opţiunea</w:t>
      </w:r>
      <w:proofErr w:type="spellEnd"/>
      <w:r>
        <w:t xml:space="preserve"> de a fi </w:t>
      </w:r>
      <w:proofErr w:type="spellStart"/>
      <w:r>
        <w:t>plătiţi</w:t>
      </w:r>
      <w:proofErr w:type="spellEnd"/>
      <w:r>
        <w:t xml:space="preserve"> direct de către achizitor. Achizitorul efectuează </w:t>
      </w:r>
      <w:proofErr w:type="spellStart"/>
      <w:r>
        <w:t>plăţile</w:t>
      </w:r>
      <w:proofErr w:type="spellEnd"/>
      <w:r>
        <w:t xml:space="preserve"> directe către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agreaţi</w:t>
      </w:r>
      <w:proofErr w:type="spellEnd"/>
      <w:r>
        <w:t xml:space="preserve"> doar atunci când </w:t>
      </w:r>
      <w:proofErr w:type="spellStart"/>
      <w:r>
        <w:t>prestaţia</w:t>
      </w:r>
      <w:proofErr w:type="spellEnd"/>
      <w:r>
        <w:t xml:space="preserve"> acestora este confirmată prin documente agreate de toate cele 3 </w:t>
      </w:r>
      <w:proofErr w:type="spellStart"/>
      <w:r>
        <w:t>părţi</w:t>
      </w:r>
      <w:proofErr w:type="spellEnd"/>
      <w:r>
        <w:t xml:space="preserve">, respectiv achizitor, contractant </w:t>
      </w:r>
      <w:proofErr w:type="spellStart"/>
      <w:r>
        <w:t>şi</w:t>
      </w:r>
      <w:proofErr w:type="spellEnd"/>
      <w:r>
        <w:t xml:space="preserve"> subcontractant sau de achizitor </w:t>
      </w:r>
      <w:proofErr w:type="spellStart"/>
      <w:r>
        <w:t>şi</w:t>
      </w:r>
      <w:proofErr w:type="spellEnd"/>
      <w:r>
        <w:t xml:space="preserve"> subcontractant atunci când, în mod nejustificat, contractantul blochează confirmarea executării </w:t>
      </w:r>
      <w:proofErr w:type="spellStart"/>
      <w:r>
        <w:t>obligaţiilor</w:t>
      </w:r>
      <w:proofErr w:type="spellEnd"/>
      <w:r>
        <w:t xml:space="preserve"> asumate de subcontractant.</w:t>
      </w:r>
    </w:p>
    <w:p w14:paraId="73D1CCBC" w14:textId="77777777" w:rsidR="009B446D" w:rsidRDefault="00000000">
      <w:pPr>
        <w:pStyle w:val="Listparagraf"/>
        <w:numPr>
          <w:ilvl w:val="0"/>
          <w:numId w:val="4"/>
        </w:numPr>
        <w:tabs>
          <w:tab w:val="left" w:pos="590"/>
        </w:tabs>
        <w:ind w:right="188" w:firstLine="0"/>
        <w:jc w:val="both"/>
      </w:pPr>
      <w:r>
        <w:t xml:space="preserve">Atunci când un subcontractant </w:t>
      </w:r>
      <w:proofErr w:type="spellStart"/>
      <w:r>
        <w:t>îşi</w:t>
      </w:r>
      <w:proofErr w:type="spellEnd"/>
      <w:r>
        <w:t xml:space="preserve"> exprimă </w:t>
      </w:r>
      <w:proofErr w:type="spellStart"/>
      <w:r>
        <w:t>opţiunea</w:t>
      </w:r>
      <w:proofErr w:type="spellEnd"/>
      <w:r>
        <w:t xml:space="preserve"> de a fi plătit direct, autoritatea contractantă are </w:t>
      </w:r>
      <w:proofErr w:type="spellStart"/>
      <w:r>
        <w:t>obligaţia</w:t>
      </w:r>
      <w:proofErr w:type="spellEnd"/>
      <w:r>
        <w:t xml:space="preserve"> de a stabili în cadrul contractului de </w:t>
      </w:r>
      <w:proofErr w:type="spellStart"/>
      <w:r>
        <w:t>achiziţie</w:t>
      </w:r>
      <w:proofErr w:type="spellEnd"/>
      <w:r>
        <w:t xml:space="preserve"> publică clauze contractuale obligatorii ce prevăd transferul de drept al </w:t>
      </w:r>
      <w:proofErr w:type="spellStart"/>
      <w:r>
        <w:t>obligaţiilor</w:t>
      </w:r>
      <w:proofErr w:type="spellEnd"/>
      <w:r>
        <w:t xml:space="preserve"> de plată către subcontractant/</w:t>
      </w:r>
      <w:proofErr w:type="spellStart"/>
      <w:r>
        <w:t>subcontractanţi</w:t>
      </w:r>
      <w:proofErr w:type="spellEnd"/>
      <w:r>
        <w:t xml:space="preserve"> pentru partea/</w:t>
      </w:r>
      <w:proofErr w:type="spellStart"/>
      <w:r>
        <w:t>părţile</w:t>
      </w:r>
      <w:proofErr w:type="spellEnd"/>
      <w:r>
        <w:t xml:space="preserve"> din contract aferentă/aferente acestuia/acestora, în momentul în care a fost confirmată îndeplinirea </w:t>
      </w:r>
      <w:proofErr w:type="spellStart"/>
      <w:r>
        <w:t>obligaţiilor</w:t>
      </w:r>
      <w:proofErr w:type="spellEnd"/>
      <w:r>
        <w:t xml:space="preserve"> asumate prin contractul de subcontractare, în conformitate cu prevederile alin. (2).</w:t>
      </w:r>
    </w:p>
    <w:p w14:paraId="52A83CF6" w14:textId="77777777" w:rsidR="009B446D" w:rsidRDefault="00000000">
      <w:pPr>
        <w:pStyle w:val="Listparagraf"/>
        <w:numPr>
          <w:ilvl w:val="0"/>
          <w:numId w:val="4"/>
        </w:numPr>
        <w:tabs>
          <w:tab w:val="left" w:pos="591"/>
        </w:tabs>
        <w:ind w:right="189" w:firstLine="0"/>
        <w:jc w:val="both"/>
      </w:pPr>
      <w:r>
        <w:t xml:space="preserve">Prestatorul are </w:t>
      </w:r>
      <w:proofErr w:type="spellStart"/>
      <w:r>
        <w:t>obligaţia</w:t>
      </w:r>
      <w:proofErr w:type="spellEnd"/>
      <w:r>
        <w:t xml:space="preserve"> de a transmite, la încheierea contractului de </w:t>
      </w:r>
      <w:proofErr w:type="spellStart"/>
      <w:r>
        <w:t>achiziţie</w:t>
      </w:r>
      <w:proofErr w:type="spellEnd"/>
      <w:r>
        <w:t xml:space="preserve"> publică sau atunci când se introduc noi</w:t>
      </w:r>
      <w:r>
        <w:rPr>
          <w:spacing w:val="40"/>
        </w:rPr>
        <w:t xml:space="preserve">  </w:t>
      </w:r>
      <w:proofErr w:type="spellStart"/>
      <w:r>
        <w:t>subcontractanţi</w:t>
      </w:r>
      <w:proofErr w:type="spellEnd"/>
      <w:r>
        <w:t>,</w:t>
      </w:r>
      <w:r>
        <w:rPr>
          <w:spacing w:val="40"/>
        </w:rPr>
        <w:t xml:space="preserve">  </w:t>
      </w:r>
      <w:r>
        <w:t>prezentarea</w:t>
      </w:r>
      <w:r>
        <w:rPr>
          <w:spacing w:val="40"/>
        </w:rPr>
        <w:t xml:space="preserve">  </w:t>
      </w:r>
      <w:r>
        <w:t>contractelor</w:t>
      </w:r>
      <w:r>
        <w:rPr>
          <w:spacing w:val="40"/>
        </w:rPr>
        <w:t xml:space="preserve">  </w:t>
      </w:r>
      <w:r>
        <w:t>încheiate</w:t>
      </w:r>
      <w:r>
        <w:rPr>
          <w:spacing w:val="40"/>
        </w:rPr>
        <w:t xml:space="preserve">  </w:t>
      </w:r>
      <w:r>
        <w:t>între</w:t>
      </w:r>
      <w:r>
        <w:rPr>
          <w:spacing w:val="40"/>
        </w:rPr>
        <w:t xml:space="preserve">  </w:t>
      </w:r>
      <w:r>
        <w:t>contractant</w:t>
      </w:r>
      <w:r>
        <w:rPr>
          <w:spacing w:val="40"/>
        </w:rPr>
        <w:t xml:space="preserve">  </w:t>
      </w:r>
      <w:proofErr w:type="spellStart"/>
      <w:r>
        <w:t>şi</w:t>
      </w:r>
      <w:proofErr w:type="spellEnd"/>
      <w:r>
        <w:rPr>
          <w:spacing w:val="40"/>
        </w:rPr>
        <w:t xml:space="preserve">  </w:t>
      </w:r>
      <w:r>
        <w:t>subcontractant/</w:t>
      </w:r>
      <w:proofErr w:type="spellStart"/>
      <w:r>
        <w:t>subcontractanţi</w:t>
      </w:r>
      <w:proofErr w:type="spellEnd"/>
    </w:p>
    <w:p w14:paraId="1B377C2A" w14:textId="77777777" w:rsidR="009B446D" w:rsidRDefault="009B446D">
      <w:pPr>
        <w:pStyle w:val="Listparagraf"/>
        <w:sectPr w:rsidR="009B446D">
          <w:pgSz w:w="12240" w:h="15840"/>
          <w:pgMar w:top="1740" w:right="720" w:bottom="1240" w:left="720" w:header="706" w:footer="1046" w:gutter="0"/>
          <w:cols w:space="720"/>
        </w:sectPr>
      </w:pPr>
    </w:p>
    <w:p w14:paraId="3AA32615" w14:textId="77777777" w:rsidR="009B446D" w:rsidRDefault="00000000">
      <w:pPr>
        <w:pStyle w:val="Corptext"/>
        <w:spacing w:before="1"/>
        <w:ind w:right="191"/>
      </w:pPr>
      <w:proofErr w:type="spellStart"/>
      <w:r>
        <w:lastRenderedPageBreak/>
        <w:t>nominalizaţi</w:t>
      </w:r>
      <w:proofErr w:type="spellEnd"/>
      <w:r>
        <w:t xml:space="preserve"> în ofertă sau </w:t>
      </w:r>
      <w:proofErr w:type="spellStart"/>
      <w:r>
        <w:t>declaraţi</w:t>
      </w:r>
      <w:proofErr w:type="spellEnd"/>
      <w:r>
        <w:t xml:space="preserve"> ulterior, astfel încât </w:t>
      </w:r>
      <w:proofErr w:type="spellStart"/>
      <w:r>
        <w:t>activităţile</w:t>
      </w:r>
      <w:proofErr w:type="spellEnd"/>
      <w:r>
        <w:t xml:space="preserve"> ce revin acestora, precum </w:t>
      </w:r>
      <w:proofErr w:type="spellStart"/>
      <w:r>
        <w:t>şi</w:t>
      </w:r>
      <w:proofErr w:type="spellEnd"/>
      <w:r>
        <w:t xml:space="preserve"> sumele aferente </w:t>
      </w:r>
      <w:proofErr w:type="spellStart"/>
      <w:r>
        <w:t>prestaţiilor</w:t>
      </w:r>
      <w:proofErr w:type="spellEnd"/>
      <w:r>
        <w:t xml:space="preserve">, să fie cuprinse în contractul de </w:t>
      </w:r>
      <w:proofErr w:type="spellStart"/>
      <w:r>
        <w:t>achiziţie</w:t>
      </w:r>
      <w:proofErr w:type="spellEnd"/>
      <w:r>
        <w:t xml:space="preserve"> publică.</w:t>
      </w:r>
    </w:p>
    <w:p w14:paraId="1FF8D0C4" w14:textId="77777777" w:rsidR="009B446D" w:rsidRDefault="00000000">
      <w:pPr>
        <w:pStyle w:val="Listparagraf"/>
        <w:numPr>
          <w:ilvl w:val="0"/>
          <w:numId w:val="4"/>
        </w:numPr>
        <w:tabs>
          <w:tab w:val="left" w:pos="595"/>
        </w:tabs>
        <w:ind w:right="194" w:firstLine="0"/>
        <w:jc w:val="both"/>
      </w:pPr>
      <w:r>
        <w:t xml:space="preserve">Contractele prezentate conform prevederilor alin. (4) trebuie să fie în </w:t>
      </w:r>
      <w:proofErr w:type="spellStart"/>
      <w:r>
        <w:t>concordanţă</w:t>
      </w:r>
      <w:proofErr w:type="spellEnd"/>
      <w:r>
        <w:t xml:space="preserve"> cu oferta </w:t>
      </w:r>
      <w:proofErr w:type="spellStart"/>
      <w:r>
        <w:t>şi</w:t>
      </w:r>
      <w:proofErr w:type="spellEnd"/>
      <w:r>
        <w:t xml:space="preserve"> se vor constitui în anexe la contractul de </w:t>
      </w:r>
      <w:proofErr w:type="spellStart"/>
      <w:r>
        <w:t>achiziţie</w:t>
      </w:r>
      <w:proofErr w:type="spellEnd"/>
      <w:r>
        <w:t xml:space="preserve"> publică.</w:t>
      </w:r>
    </w:p>
    <w:p w14:paraId="276DC094" w14:textId="77777777" w:rsidR="009B446D" w:rsidRDefault="00000000">
      <w:pPr>
        <w:pStyle w:val="Listparagraf"/>
        <w:numPr>
          <w:ilvl w:val="0"/>
          <w:numId w:val="4"/>
        </w:numPr>
        <w:tabs>
          <w:tab w:val="left" w:pos="602"/>
        </w:tabs>
        <w:spacing w:before="1"/>
        <w:ind w:right="187" w:firstLine="0"/>
        <w:jc w:val="both"/>
      </w:pPr>
      <w:proofErr w:type="spellStart"/>
      <w:r>
        <w:t>Dispoziţiile</w:t>
      </w:r>
      <w:proofErr w:type="spellEnd"/>
      <w:r>
        <w:t xml:space="preserve"> prevăzute la alin. (1) - (5) nu diminuează răspunderea contractantului în ceea ce </w:t>
      </w:r>
      <w:proofErr w:type="spellStart"/>
      <w:r>
        <w:t>priveşte</w:t>
      </w:r>
      <w:proofErr w:type="spellEnd"/>
      <w:r>
        <w:t xml:space="preserve"> modul de îndeplinire a viitorului contract de </w:t>
      </w:r>
      <w:proofErr w:type="spellStart"/>
      <w:r>
        <w:t>achiziţie</w:t>
      </w:r>
      <w:proofErr w:type="spellEnd"/>
      <w:r>
        <w:t xml:space="preserve"> publică/acord-cadru.</w:t>
      </w:r>
    </w:p>
    <w:p w14:paraId="3881AB48" w14:textId="77777777" w:rsidR="009B446D" w:rsidRDefault="00000000">
      <w:pPr>
        <w:pStyle w:val="Listparagraf"/>
        <w:numPr>
          <w:ilvl w:val="1"/>
          <w:numId w:val="9"/>
        </w:numPr>
        <w:tabs>
          <w:tab w:val="left" w:pos="779"/>
        </w:tabs>
        <w:ind w:left="273" w:right="185" w:firstLine="0"/>
        <w:jc w:val="both"/>
      </w:pPr>
      <w:r>
        <w:t xml:space="preserve">(1) Prestatorul are </w:t>
      </w:r>
      <w:proofErr w:type="spellStart"/>
      <w:r>
        <w:t>obligaţia</w:t>
      </w:r>
      <w:proofErr w:type="spellEnd"/>
      <w:r>
        <w:t xml:space="preserve"> de a transmite, cel mai târziu la momentul începerii executării contractului, datele de contact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reprezentanţii</w:t>
      </w:r>
      <w:proofErr w:type="spellEnd"/>
      <w:r>
        <w:t xml:space="preserve"> legali ai </w:t>
      </w:r>
      <w:proofErr w:type="spellStart"/>
      <w:r>
        <w:t>subcontractanţilor</w:t>
      </w:r>
      <w:proofErr w:type="spellEnd"/>
      <w:r>
        <w:t xml:space="preserve"> săi </w:t>
      </w:r>
      <w:proofErr w:type="spellStart"/>
      <w:r>
        <w:t>implicaţi</w:t>
      </w:r>
      <w:proofErr w:type="spellEnd"/>
      <w:r>
        <w:t xml:space="preserve"> în executarea contractului de </w:t>
      </w:r>
      <w:proofErr w:type="spellStart"/>
      <w:r>
        <w:t>achiziţie</w:t>
      </w:r>
      <w:proofErr w:type="spellEnd"/>
      <w:r>
        <w:t xml:space="preserve"> publică, în măsura în care aceste </w:t>
      </w:r>
      <w:proofErr w:type="spellStart"/>
      <w:r>
        <w:t>informaţii</w:t>
      </w:r>
      <w:proofErr w:type="spellEnd"/>
      <w:r>
        <w:t xml:space="preserve"> sunt cunoscute la momentul respectiv.</w:t>
      </w:r>
    </w:p>
    <w:p w14:paraId="6194C7DD" w14:textId="77777777" w:rsidR="009B446D" w:rsidRDefault="00000000">
      <w:pPr>
        <w:pStyle w:val="Listparagraf"/>
        <w:numPr>
          <w:ilvl w:val="0"/>
          <w:numId w:val="3"/>
        </w:numPr>
        <w:tabs>
          <w:tab w:val="left" w:pos="617"/>
        </w:tabs>
        <w:ind w:right="190" w:firstLine="0"/>
        <w:jc w:val="both"/>
      </w:pPr>
      <w:r>
        <w:t xml:space="preserve">Prestatorul are </w:t>
      </w:r>
      <w:proofErr w:type="spellStart"/>
      <w:r>
        <w:t>obligaţia</w:t>
      </w:r>
      <w:proofErr w:type="spellEnd"/>
      <w:r>
        <w:t xml:space="preserve"> de a notifica achizitorului orice modificări ale </w:t>
      </w:r>
      <w:proofErr w:type="spellStart"/>
      <w:r>
        <w:t>informaţiilor</w:t>
      </w:r>
      <w:proofErr w:type="spellEnd"/>
      <w:r>
        <w:t xml:space="preserve"> prevăzute la alin. (1) pe durata contractului de </w:t>
      </w:r>
      <w:proofErr w:type="spellStart"/>
      <w:r>
        <w:t>achiziţie</w:t>
      </w:r>
      <w:proofErr w:type="spellEnd"/>
      <w:r>
        <w:t xml:space="preserve"> publică.</w:t>
      </w:r>
    </w:p>
    <w:p w14:paraId="23C459E8" w14:textId="77777777" w:rsidR="009B446D" w:rsidRDefault="00000000">
      <w:pPr>
        <w:pStyle w:val="Listparagraf"/>
        <w:numPr>
          <w:ilvl w:val="0"/>
          <w:numId w:val="3"/>
        </w:numPr>
        <w:tabs>
          <w:tab w:val="left" w:pos="597"/>
        </w:tabs>
        <w:ind w:right="191" w:firstLine="0"/>
        <w:jc w:val="both"/>
      </w:pPr>
      <w:r>
        <w:t xml:space="preserve">Contractantul are dreptul de a implica noi </w:t>
      </w:r>
      <w:proofErr w:type="spellStart"/>
      <w:r>
        <w:t>subcontractanţi</w:t>
      </w:r>
      <w:proofErr w:type="spellEnd"/>
      <w:r>
        <w:t xml:space="preserve">, pe durata executării contractului de </w:t>
      </w:r>
      <w:proofErr w:type="spellStart"/>
      <w:r>
        <w:t>achiziţie</w:t>
      </w:r>
      <w:proofErr w:type="spellEnd"/>
      <w:r>
        <w:t xml:space="preserve"> publică, cu </w:t>
      </w:r>
      <w:proofErr w:type="spellStart"/>
      <w:r>
        <w:t>condiţia</w:t>
      </w:r>
      <w:proofErr w:type="spellEnd"/>
      <w:r>
        <w:t xml:space="preserve"> ca nominalizarea acestora să nu reprezinte o modificare </w:t>
      </w:r>
      <w:proofErr w:type="spellStart"/>
      <w:r>
        <w:t>substanţială</w:t>
      </w:r>
      <w:proofErr w:type="spellEnd"/>
      <w:r>
        <w:t xml:space="preserve"> a contractului de </w:t>
      </w:r>
      <w:proofErr w:type="spellStart"/>
      <w:r>
        <w:t>achiziţie</w:t>
      </w:r>
      <w:proofErr w:type="spellEnd"/>
      <w:r>
        <w:t xml:space="preserve"> publică.</w:t>
      </w:r>
    </w:p>
    <w:p w14:paraId="3EB9CCFB" w14:textId="77777777" w:rsidR="009B446D" w:rsidRDefault="00000000">
      <w:pPr>
        <w:pStyle w:val="Listparagraf"/>
        <w:numPr>
          <w:ilvl w:val="0"/>
          <w:numId w:val="3"/>
        </w:numPr>
        <w:tabs>
          <w:tab w:val="left" w:pos="614"/>
        </w:tabs>
        <w:spacing w:before="1"/>
        <w:ind w:right="186" w:firstLine="0"/>
        <w:jc w:val="both"/>
      </w:pPr>
      <w:r>
        <w:t xml:space="preserve">În </w:t>
      </w:r>
      <w:proofErr w:type="spellStart"/>
      <w:r>
        <w:t>situaţia</w:t>
      </w:r>
      <w:proofErr w:type="spellEnd"/>
      <w:r>
        <w:t xml:space="preserve"> prevăzută la alin. (3), prestatorul va transmite achizitorului </w:t>
      </w:r>
      <w:proofErr w:type="spellStart"/>
      <w:r>
        <w:t>informaţiile</w:t>
      </w:r>
      <w:proofErr w:type="spellEnd"/>
      <w:r>
        <w:t xml:space="preserve"> prevăzute la alin. (1) </w:t>
      </w:r>
      <w:proofErr w:type="spellStart"/>
      <w:r>
        <w:t>şi</w:t>
      </w:r>
      <w:proofErr w:type="spellEnd"/>
      <w:r>
        <w:t xml:space="preserve"> va </w:t>
      </w:r>
      <w:proofErr w:type="spellStart"/>
      <w:r>
        <w:t>obţine</w:t>
      </w:r>
      <w:proofErr w:type="spellEnd"/>
      <w:r>
        <w:t xml:space="preserve"> acordul </w:t>
      </w:r>
      <w:proofErr w:type="spellStart"/>
      <w:r>
        <w:t>autorităţii</w:t>
      </w:r>
      <w:proofErr w:type="spellEnd"/>
      <w:r>
        <w:t xml:space="preserve"> contractante privind eventualii noi </w:t>
      </w:r>
      <w:proofErr w:type="spellStart"/>
      <w:r>
        <w:t>subcontractanţi</w:t>
      </w:r>
      <w:proofErr w:type="spellEnd"/>
      <w:r>
        <w:t xml:space="preserve"> </w:t>
      </w:r>
      <w:proofErr w:type="spellStart"/>
      <w:r>
        <w:t>implicaţi</w:t>
      </w:r>
      <w:proofErr w:type="spellEnd"/>
      <w:r>
        <w:t xml:space="preserve"> ulterior în executarea </w:t>
      </w:r>
      <w:r>
        <w:rPr>
          <w:spacing w:val="-2"/>
        </w:rPr>
        <w:t>contractului.</w:t>
      </w:r>
    </w:p>
    <w:p w14:paraId="78F99FC2" w14:textId="77777777" w:rsidR="009B446D" w:rsidRDefault="00000000">
      <w:pPr>
        <w:pStyle w:val="Listparagraf"/>
        <w:numPr>
          <w:ilvl w:val="0"/>
          <w:numId w:val="3"/>
        </w:numPr>
        <w:tabs>
          <w:tab w:val="left" w:pos="619"/>
        </w:tabs>
        <w:ind w:right="191" w:firstLine="0"/>
        <w:jc w:val="both"/>
      </w:pPr>
      <w:r>
        <w:t xml:space="preserve">Atunci când înlocuirea sau introducerea unor noi </w:t>
      </w:r>
      <w:proofErr w:type="spellStart"/>
      <w:r>
        <w:t>subcontractanţi</w:t>
      </w:r>
      <w:proofErr w:type="spellEnd"/>
      <w:r>
        <w:t xml:space="preserve"> are loc după atribuirea contractului, </w:t>
      </w:r>
      <w:proofErr w:type="spellStart"/>
      <w:r>
        <w:t>aceştia</w:t>
      </w:r>
      <w:proofErr w:type="spellEnd"/>
      <w:r>
        <w:t xml:space="preserve"> transmit certificatele </w:t>
      </w:r>
      <w:proofErr w:type="spellStart"/>
      <w:r>
        <w:t>şi</w:t>
      </w:r>
      <w:proofErr w:type="spellEnd"/>
      <w:r>
        <w:t xml:space="preserve"> alte documente necesare pentru verificarea </w:t>
      </w:r>
      <w:proofErr w:type="spellStart"/>
      <w:r>
        <w:t>inexistenţei</w:t>
      </w:r>
      <w:proofErr w:type="spellEnd"/>
      <w:r>
        <w:t xml:space="preserve"> unor </w:t>
      </w:r>
      <w:proofErr w:type="spellStart"/>
      <w:r>
        <w:t>situaţii</w:t>
      </w:r>
      <w:proofErr w:type="spellEnd"/>
      <w:r>
        <w:t xml:space="preserve"> de excludere </w:t>
      </w:r>
      <w:proofErr w:type="spellStart"/>
      <w:r>
        <w:t>şi</w:t>
      </w:r>
      <w:proofErr w:type="spellEnd"/>
      <w:r>
        <w:t xml:space="preserve"> a resurselor/</w:t>
      </w:r>
      <w:proofErr w:type="spellStart"/>
      <w:r>
        <w:t>capabilităţilor</w:t>
      </w:r>
      <w:proofErr w:type="spellEnd"/>
      <w:r>
        <w:t xml:space="preserve"> corespunzătoare </w:t>
      </w:r>
      <w:proofErr w:type="spellStart"/>
      <w:r>
        <w:t>părţii</w:t>
      </w:r>
      <w:proofErr w:type="spellEnd"/>
      <w:r>
        <w:t xml:space="preserve"> lor de implicare în contractul care urmează să fie îndeplinit.</w:t>
      </w:r>
    </w:p>
    <w:p w14:paraId="1B72C8DE" w14:textId="77777777" w:rsidR="009B446D" w:rsidRDefault="00000000">
      <w:pPr>
        <w:pStyle w:val="Listparagraf"/>
        <w:numPr>
          <w:ilvl w:val="1"/>
          <w:numId w:val="9"/>
        </w:numPr>
        <w:tabs>
          <w:tab w:val="left" w:pos="921"/>
        </w:tabs>
        <w:ind w:left="273" w:right="189" w:firstLine="0"/>
        <w:jc w:val="both"/>
      </w:pPr>
      <w:r>
        <w:t xml:space="preserve">În scopul unei informări complete, autoritatea contractantă are dreptul de a extinde aplicarea </w:t>
      </w:r>
      <w:proofErr w:type="spellStart"/>
      <w:r>
        <w:t>obligaţiilor</w:t>
      </w:r>
      <w:proofErr w:type="spellEnd"/>
      <w:r>
        <w:t xml:space="preserve"> prevăzute la art. 16.9:</w:t>
      </w:r>
    </w:p>
    <w:p w14:paraId="1D90BC00" w14:textId="77777777" w:rsidR="009B446D" w:rsidRDefault="00000000">
      <w:pPr>
        <w:pStyle w:val="Listparagraf"/>
        <w:numPr>
          <w:ilvl w:val="0"/>
          <w:numId w:val="2"/>
        </w:numPr>
        <w:tabs>
          <w:tab w:val="left" w:pos="500"/>
        </w:tabs>
        <w:spacing w:line="252" w:lineRule="exact"/>
        <w:ind w:left="500" w:hanging="227"/>
        <w:jc w:val="both"/>
      </w:pPr>
      <w:r>
        <w:t>cu</w:t>
      </w:r>
      <w:r>
        <w:rPr>
          <w:spacing w:val="-8"/>
        </w:rPr>
        <w:t xml:space="preserve"> </w:t>
      </w:r>
      <w:r>
        <w:t>privire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furnizorii</w:t>
      </w:r>
      <w:r>
        <w:rPr>
          <w:spacing w:val="-2"/>
        </w:rPr>
        <w:t xml:space="preserve"> </w:t>
      </w:r>
      <w:proofErr w:type="spellStart"/>
      <w:r>
        <w:t>implicaţi</w:t>
      </w:r>
      <w:proofErr w:type="spellEnd"/>
      <w:r>
        <w:rPr>
          <w:spacing w:val="-3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contracte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achiziţii</w:t>
      </w:r>
      <w:proofErr w:type="spellEnd"/>
      <w:r>
        <w:rPr>
          <w:spacing w:val="-2"/>
        </w:rPr>
        <w:t xml:space="preserve"> </w:t>
      </w:r>
      <w:r>
        <w:t>publice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lucrări</w:t>
      </w:r>
      <w:r>
        <w:rPr>
          <w:spacing w:val="-3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servicii;</w:t>
      </w:r>
    </w:p>
    <w:p w14:paraId="54890D30" w14:textId="77777777" w:rsidR="009B446D" w:rsidRDefault="00000000">
      <w:pPr>
        <w:pStyle w:val="Listparagraf"/>
        <w:numPr>
          <w:ilvl w:val="0"/>
          <w:numId w:val="2"/>
        </w:numPr>
        <w:tabs>
          <w:tab w:val="left" w:pos="521"/>
        </w:tabs>
        <w:ind w:left="273" w:right="192" w:firstLine="0"/>
        <w:jc w:val="both"/>
      </w:pPr>
      <w:r>
        <w:t xml:space="preserve">cu privire la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subcontractanţilor</w:t>
      </w:r>
      <w:proofErr w:type="spellEnd"/>
      <w:r>
        <w:t xml:space="preserve"> contractantului sau </w:t>
      </w:r>
      <w:proofErr w:type="spellStart"/>
      <w:r>
        <w:t>subcontractanţii</w:t>
      </w:r>
      <w:proofErr w:type="spellEnd"/>
      <w:r>
        <w:t xml:space="preserve"> </w:t>
      </w:r>
      <w:proofErr w:type="spellStart"/>
      <w:r>
        <w:t>aflaţi</w:t>
      </w:r>
      <w:proofErr w:type="spellEnd"/>
      <w:r>
        <w:t xml:space="preserve"> pe niveluri subsecvente ale </w:t>
      </w:r>
      <w:proofErr w:type="spellStart"/>
      <w:r>
        <w:t>lanţului</w:t>
      </w:r>
      <w:proofErr w:type="spellEnd"/>
      <w:r>
        <w:t xml:space="preserve"> de subcontractare.</w:t>
      </w:r>
    </w:p>
    <w:p w14:paraId="28CBC554" w14:textId="77777777" w:rsidR="009B446D" w:rsidRDefault="009B446D">
      <w:pPr>
        <w:pStyle w:val="Corptext"/>
        <w:spacing w:before="1"/>
        <w:ind w:left="0"/>
        <w:jc w:val="left"/>
      </w:pPr>
    </w:p>
    <w:p w14:paraId="2C5DE7A8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line="252" w:lineRule="exact"/>
        <w:ind w:left="604" w:hanging="331"/>
        <w:jc w:val="both"/>
      </w:pPr>
      <w:proofErr w:type="spellStart"/>
      <w:r>
        <w:t>Forţa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majoră</w:t>
      </w:r>
    </w:p>
    <w:p w14:paraId="298CDE17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line="252" w:lineRule="exact"/>
        <w:ind w:left="769" w:hanging="496"/>
        <w:jc w:val="both"/>
      </w:pPr>
      <w:proofErr w:type="spellStart"/>
      <w:r>
        <w:t>Forţa</w:t>
      </w:r>
      <w:proofErr w:type="spellEnd"/>
      <w:r>
        <w:rPr>
          <w:spacing w:val="-5"/>
        </w:rPr>
        <w:t xml:space="preserve"> </w:t>
      </w:r>
      <w:r>
        <w:t>majoră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constatată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autoritate</w:t>
      </w:r>
      <w:r>
        <w:rPr>
          <w:spacing w:val="-2"/>
        </w:rPr>
        <w:t xml:space="preserve"> competentă.</w:t>
      </w:r>
    </w:p>
    <w:p w14:paraId="1C30EBD4" w14:textId="77777777" w:rsidR="009B446D" w:rsidRDefault="00000000">
      <w:pPr>
        <w:pStyle w:val="Listparagraf"/>
        <w:numPr>
          <w:ilvl w:val="1"/>
          <w:numId w:val="9"/>
        </w:numPr>
        <w:tabs>
          <w:tab w:val="left" w:pos="797"/>
        </w:tabs>
        <w:ind w:left="273" w:right="193" w:firstLine="0"/>
        <w:jc w:val="both"/>
      </w:pPr>
      <w:proofErr w:type="spellStart"/>
      <w:r>
        <w:t>Forţa</w:t>
      </w:r>
      <w:proofErr w:type="spellEnd"/>
      <w:r>
        <w:t xml:space="preserve"> majoră exonerează </w:t>
      </w:r>
      <w:proofErr w:type="spellStart"/>
      <w:r>
        <w:t>părţile</w:t>
      </w:r>
      <w:proofErr w:type="spellEnd"/>
      <w:r>
        <w:t xml:space="preserve"> contractante de îndeplinirea </w:t>
      </w:r>
      <w:proofErr w:type="spellStart"/>
      <w:r>
        <w:t>obligaţiilor</w:t>
      </w:r>
      <w:proofErr w:type="spellEnd"/>
      <w:r>
        <w:t xml:space="preserve"> asumate prin prezentul contract, pe toată perioada în care aceasta </w:t>
      </w:r>
      <w:proofErr w:type="spellStart"/>
      <w:r>
        <w:t>acţionează</w:t>
      </w:r>
      <w:proofErr w:type="spellEnd"/>
      <w:r>
        <w:t>.</w:t>
      </w:r>
    </w:p>
    <w:p w14:paraId="1BD3E4D5" w14:textId="77777777" w:rsidR="009B446D" w:rsidRDefault="00000000">
      <w:pPr>
        <w:pStyle w:val="Listparagraf"/>
        <w:numPr>
          <w:ilvl w:val="1"/>
          <w:numId w:val="9"/>
        </w:numPr>
        <w:tabs>
          <w:tab w:val="left" w:pos="773"/>
        </w:tabs>
        <w:ind w:left="273" w:right="190" w:firstLine="0"/>
        <w:jc w:val="both"/>
      </w:pPr>
      <w:r>
        <w:t xml:space="preserve">Îndeplinirea contractului va fi suspendată în perioada de </w:t>
      </w:r>
      <w:proofErr w:type="spellStart"/>
      <w:r>
        <w:t>acţiune</w:t>
      </w:r>
      <w:proofErr w:type="spellEnd"/>
      <w:r>
        <w:t xml:space="preserve"> a </w:t>
      </w:r>
      <w:proofErr w:type="spellStart"/>
      <w:r>
        <w:t>forţei</w:t>
      </w:r>
      <w:proofErr w:type="spellEnd"/>
      <w:r>
        <w:t xml:space="preserve"> majore, dar </w:t>
      </w:r>
      <w:proofErr w:type="spellStart"/>
      <w:r>
        <w:t>fară</w:t>
      </w:r>
      <w:proofErr w:type="spellEnd"/>
      <w:r>
        <w:t xml:space="preserve"> a prejudicia drepturile ce li se cuveneau </w:t>
      </w:r>
      <w:proofErr w:type="spellStart"/>
      <w:r>
        <w:t>părţilor</w:t>
      </w:r>
      <w:proofErr w:type="spellEnd"/>
      <w:r>
        <w:t xml:space="preserve"> până la </w:t>
      </w:r>
      <w:proofErr w:type="spellStart"/>
      <w:r>
        <w:t>apariţia</w:t>
      </w:r>
      <w:proofErr w:type="spellEnd"/>
      <w:r>
        <w:t xml:space="preserve"> acesteia.</w:t>
      </w:r>
    </w:p>
    <w:p w14:paraId="2AFE776D" w14:textId="77777777" w:rsidR="009B446D" w:rsidRDefault="00000000">
      <w:pPr>
        <w:pStyle w:val="Listparagraf"/>
        <w:numPr>
          <w:ilvl w:val="1"/>
          <w:numId w:val="9"/>
        </w:numPr>
        <w:tabs>
          <w:tab w:val="left" w:pos="812"/>
        </w:tabs>
        <w:ind w:left="273" w:right="190" w:firstLine="0"/>
        <w:jc w:val="both"/>
      </w:pPr>
      <w:r>
        <w:t xml:space="preserve">Partea contractantă care invocă </w:t>
      </w:r>
      <w:proofErr w:type="spellStart"/>
      <w:r>
        <w:t>forţa</w:t>
      </w:r>
      <w:proofErr w:type="spellEnd"/>
      <w:r>
        <w:t xml:space="preserve"> majoră are </w:t>
      </w:r>
      <w:proofErr w:type="spellStart"/>
      <w:r>
        <w:t>obligaţia</w:t>
      </w:r>
      <w:proofErr w:type="spellEnd"/>
      <w:r>
        <w:t xml:space="preserve"> de a notifica celeilalte </w:t>
      </w:r>
      <w:proofErr w:type="spellStart"/>
      <w:r>
        <w:t>părţi</w:t>
      </w:r>
      <w:proofErr w:type="spellEnd"/>
      <w:r>
        <w:t xml:space="preserve">, imediat </w:t>
      </w:r>
      <w:proofErr w:type="spellStart"/>
      <w:r>
        <w:t>şi</w:t>
      </w:r>
      <w:proofErr w:type="spellEnd"/>
      <w:r>
        <w:t xml:space="preserve"> în mod complet, producerea acesteia </w:t>
      </w:r>
      <w:proofErr w:type="spellStart"/>
      <w:r>
        <w:t>şi</w:t>
      </w:r>
      <w:proofErr w:type="spellEnd"/>
      <w:r>
        <w:t xml:space="preserve"> să ia orice măsuri care îi stau la </w:t>
      </w:r>
      <w:proofErr w:type="spellStart"/>
      <w:r>
        <w:t>dispoziţie</w:t>
      </w:r>
      <w:proofErr w:type="spellEnd"/>
      <w:r>
        <w:t xml:space="preserve"> în vederea limitării </w:t>
      </w:r>
      <w:proofErr w:type="spellStart"/>
      <w:r>
        <w:t>consecinţelor</w:t>
      </w:r>
      <w:proofErr w:type="spellEnd"/>
      <w:r>
        <w:t>.</w:t>
      </w:r>
    </w:p>
    <w:p w14:paraId="7F386557" w14:textId="77777777" w:rsidR="009B446D" w:rsidRDefault="00000000">
      <w:pPr>
        <w:pStyle w:val="Listparagraf"/>
        <w:numPr>
          <w:ilvl w:val="1"/>
          <w:numId w:val="9"/>
        </w:numPr>
        <w:tabs>
          <w:tab w:val="left" w:pos="778"/>
        </w:tabs>
        <w:spacing w:before="1"/>
        <w:ind w:left="273" w:right="193" w:firstLine="0"/>
        <w:jc w:val="both"/>
      </w:pPr>
      <w:r>
        <w:t xml:space="preserve">Partea contractantă care invocă </w:t>
      </w:r>
      <w:proofErr w:type="spellStart"/>
      <w:r>
        <w:t>forţa</w:t>
      </w:r>
      <w:proofErr w:type="spellEnd"/>
      <w:r>
        <w:t xml:space="preserve"> majoră are </w:t>
      </w:r>
      <w:proofErr w:type="spellStart"/>
      <w:r>
        <w:t>obligaţia</w:t>
      </w:r>
      <w:proofErr w:type="spellEnd"/>
      <w:r>
        <w:t xml:space="preserve"> de a notifica celeilalte </w:t>
      </w:r>
      <w:proofErr w:type="spellStart"/>
      <w:r>
        <w:t>părţi</w:t>
      </w:r>
      <w:proofErr w:type="spellEnd"/>
      <w:r>
        <w:t xml:space="preserve"> încetarea cauzei acesteia în maximum 15 zile de la încetare.</w:t>
      </w:r>
    </w:p>
    <w:p w14:paraId="3194A528" w14:textId="77777777" w:rsidR="009B446D" w:rsidRDefault="00000000">
      <w:pPr>
        <w:pStyle w:val="Listparagraf"/>
        <w:numPr>
          <w:ilvl w:val="1"/>
          <w:numId w:val="9"/>
        </w:numPr>
        <w:tabs>
          <w:tab w:val="left" w:pos="790"/>
        </w:tabs>
        <w:ind w:left="273" w:right="191" w:firstLine="0"/>
        <w:jc w:val="both"/>
      </w:pPr>
      <w:r>
        <w:t xml:space="preserve">Dacă </w:t>
      </w:r>
      <w:proofErr w:type="spellStart"/>
      <w:r>
        <w:t>forţa</w:t>
      </w:r>
      <w:proofErr w:type="spellEnd"/>
      <w:r>
        <w:t xml:space="preserve"> majoră </w:t>
      </w:r>
      <w:proofErr w:type="spellStart"/>
      <w:r>
        <w:t>acţionează</w:t>
      </w:r>
      <w:proofErr w:type="spellEnd"/>
      <w:r>
        <w:t xml:space="preserve"> sau se estimează că va </w:t>
      </w:r>
      <w:proofErr w:type="spellStart"/>
      <w:r>
        <w:t>acţiona</w:t>
      </w:r>
      <w:proofErr w:type="spellEnd"/>
      <w:r>
        <w:t xml:space="preserve"> o perioada mai mare de 6 luni, fiecare parte va avea dreptul să notifice celeilalte </w:t>
      </w:r>
      <w:proofErr w:type="spellStart"/>
      <w:r>
        <w:t>părţi</w:t>
      </w:r>
      <w:proofErr w:type="spellEnd"/>
      <w:r>
        <w:t xml:space="preserve"> încetarea de drept a prezentului contract, fără ca vreuna din </w:t>
      </w:r>
      <w:proofErr w:type="spellStart"/>
      <w:r>
        <w:t>părţi</w:t>
      </w:r>
      <w:proofErr w:type="spellEnd"/>
      <w:r>
        <w:t xml:space="preserve"> să poată pretinde celeilalte daune-interese.</w:t>
      </w:r>
    </w:p>
    <w:p w14:paraId="2E90AE66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252"/>
        <w:ind w:left="604" w:hanging="331"/>
        <w:jc w:val="both"/>
      </w:pPr>
      <w:r>
        <w:t>Limba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guvernează</w:t>
      </w:r>
      <w:r>
        <w:rPr>
          <w:spacing w:val="-4"/>
        </w:rPr>
        <w:t xml:space="preserve"> </w:t>
      </w:r>
      <w:r>
        <w:rPr>
          <w:spacing w:val="-2"/>
        </w:rPr>
        <w:t>contractul</w:t>
      </w:r>
    </w:p>
    <w:p w14:paraId="7F7F41BD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before="2"/>
        <w:ind w:left="769" w:hanging="496"/>
        <w:jc w:val="both"/>
      </w:pPr>
      <w:r>
        <w:t>Limba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guvernează</w:t>
      </w:r>
      <w:r>
        <w:rPr>
          <w:spacing w:val="-4"/>
        </w:rPr>
        <w:t xml:space="preserve"> </w:t>
      </w:r>
      <w:r>
        <w:t>contractul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limba</w:t>
      </w:r>
      <w:r>
        <w:rPr>
          <w:spacing w:val="-3"/>
        </w:rPr>
        <w:t xml:space="preserve"> </w:t>
      </w:r>
      <w:r>
        <w:rPr>
          <w:spacing w:val="-2"/>
        </w:rPr>
        <w:t>română.</w:t>
      </w:r>
    </w:p>
    <w:p w14:paraId="5009E2D3" w14:textId="77777777" w:rsidR="009B446D" w:rsidRDefault="009B446D">
      <w:pPr>
        <w:pStyle w:val="Corptext"/>
        <w:ind w:left="0"/>
        <w:jc w:val="left"/>
      </w:pPr>
    </w:p>
    <w:p w14:paraId="264F9989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line="252" w:lineRule="exact"/>
        <w:ind w:left="604" w:hanging="331"/>
      </w:pPr>
      <w:r>
        <w:rPr>
          <w:spacing w:val="-2"/>
        </w:rPr>
        <w:t>Comunicări</w:t>
      </w:r>
    </w:p>
    <w:p w14:paraId="56C1F14A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line="252" w:lineRule="exact"/>
        <w:ind w:left="769" w:hanging="496"/>
      </w:pPr>
      <w:r>
        <w:t>(1)</w:t>
      </w:r>
      <w:r>
        <w:rPr>
          <w:spacing w:val="-7"/>
        </w:rPr>
        <w:t xml:space="preserve"> </w:t>
      </w:r>
      <w:r>
        <w:t>Orice</w:t>
      </w:r>
      <w:r>
        <w:rPr>
          <w:spacing w:val="-6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între</w:t>
      </w:r>
      <w:r>
        <w:rPr>
          <w:spacing w:val="-4"/>
        </w:rPr>
        <w:t xml:space="preserve"> </w:t>
      </w:r>
      <w:proofErr w:type="spellStart"/>
      <w:r>
        <w:t>părţi</w:t>
      </w:r>
      <w:proofErr w:type="spellEnd"/>
      <w:r>
        <w:t>,</w:t>
      </w:r>
      <w:r>
        <w:rPr>
          <w:spacing w:val="-7"/>
        </w:rPr>
        <w:t xml:space="preserve"> </w:t>
      </w:r>
      <w:r>
        <w:t>referitoare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îndeplinirea</w:t>
      </w:r>
      <w:r>
        <w:rPr>
          <w:spacing w:val="-6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trebuie</w:t>
      </w:r>
      <w:r>
        <w:rPr>
          <w:spacing w:val="-6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fie</w:t>
      </w:r>
      <w:r>
        <w:rPr>
          <w:spacing w:val="-4"/>
        </w:rPr>
        <w:t xml:space="preserve"> </w:t>
      </w:r>
      <w:r>
        <w:t>transmisă</w:t>
      </w:r>
      <w:r>
        <w:rPr>
          <w:spacing w:val="-6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spacing w:val="-2"/>
        </w:rPr>
        <w:t>scris.</w:t>
      </w:r>
    </w:p>
    <w:p w14:paraId="69527986" w14:textId="77777777" w:rsidR="009B446D" w:rsidRDefault="00000000">
      <w:pPr>
        <w:pStyle w:val="Corptext"/>
        <w:spacing w:line="252" w:lineRule="exact"/>
        <w:jc w:val="left"/>
      </w:pPr>
      <w:r>
        <w:t>(2)</w:t>
      </w:r>
      <w:r>
        <w:rPr>
          <w:spacing w:val="-6"/>
        </w:rPr>
        <w:t xml:space="preserve"> </w:t>
      </w:r>
      <w:r>
        <w:t>Orice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scris</w:t>
      </w:r>
      <w:r>
        <w:rPr>
          <w:spacing w:val="-5"/>
        </w:rPr>
        <w:t xml:space="preserve"> </w:t>
      </w:r>
      <w:r>
        <w:t>trebuie</w:t>
      </w:r>
      <w:r>
        <w:rPr>
          <w:spacing w:val="-6"/>
        </w:rPr>
        <w:t xml:space="preserve"> </w:t>
      </w:r>
      <w:r>
        <w:t>înregistrat</w:t>
      </w:r>
      <w:r>
        <w:rPr>
          <w:spacing w:val="-3"/>
        </w:rPr>
        <w:t xml:space="preserve"> </w:t>
      </w:r>
      <w:r>
        <w:t>atât</w:t>
      </w:r>
      <w:r>
        <w:rPr>
          <w:spacing w:val="-3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momentul</w:t>
      </w:r>
      <w:r>
        <w:rPr>
          <w:spacing w:val="-6"/>
        </w:rPr>
        <w:t xml:space="preserve"> </w:t>
      </w:r>
      <w:r>
        <w:t>transmiterii</w:t>
      </w:r>
      <w:r>
        <w:rPr>
          <w:spacing w:val="-3"/>
        </w:rPr>
        <w:t xml:space="preserve"> </w:t>
      </w:r>
      <w:r>
        <w:t>cât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momentul</w:t>
      </w:r>
      <w:r>
        <w:rPr>
          <w:spacing w:val="-5"/>
        </w:rPr>
        <w:t xml:space="preserve"> </w:t>
      </w:r>
      <w:r>
        <w:rPr>
          <w:spacing w:val="-2"/>
        </w:rPr>
        <w:t>primirii.</w:t>
      </w:r>
    </w:p>
    <w:p w14:paraId="1C0CFB20" w14:textId="77777777" w:rsidR="009B446D" w:rsidRDefault="00000000">
      <w:pPr>
        <w:pStyle w:val="Listparagraf"/>
        <w:numPr>
          <w:ilvl w:val="1"/>
          <w:numId w:val="9"/>
        </w:numPr>
        <w:tabs>
          <w:tab w:val="left" w:pos="793"/>
        </w:tabs>
        <w:spacing w:before="2"/>
        <w:ind w:left="273" w:right="185" w:firstLine="0"/>
      </w:pPr>
      <w:r>
        <w:t>Comunicările</w:t>
      </w:r>
      <w:r>
        <w:rPr>
          <w:spacing w:val="22"/>
        </w:rPr>
        <w:t xml:space="preserve"> </w:t>
      </w:r>
      <w:r>
        <w:t>între</w:t>
      </w:r>
      <w:r>
        <w:rPr>
          <w:spacing w:val="22"/>
        </w:rPr>
        <w:t xml:space="preserve"> </w:t>
      </w:r>
      <w:proofErr w:type="spellStart"/>
      <w:r>
        <w:t>părţi</w:t>
      </w:r>
      <w:proofErr w:type="spellEnd"/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pot</w:t>
      </w:r>
      <w:r>
        <w:rPr>
          <w:spacing w:val="22"/>
        </w:rPr>
        <w:t xml:space="preserve"> </w:t>
      </w:r>
      <w:r>
        <w:t>face</w:t>
      </w:r>
      <w:r>
        <w:rPr>
          <w:spacing w:val="22"/>
        </w:rPr>
        <w:t xml:space="preserve"> </w:t>
      </w:r>
      <w:proofErr w:type="spellStart"/>
      <w:r>
        <w:t>şi</w:t>
      </w:r>
      <w:proofErr w:type="spellEnd"/>
      <w:r>
        <w:rPr>
          <w:spacing w:val="22"/>
        </w:rPr>
        <w:t xml:space="preserve"> </w:t>
      </w:r>
      <w:r>
        <w:t>prin</w:t>
      </w:r>
      <w:r>
        <w:rPr>
          <w:spacing w:val="19"/>
        </w:rPr>
        <w:t xml:space="preserve"> </w:t>
      </w:r>
      <w:r>
        <w:t>telefon,</w:t>
      </w:r>
      <w:r>
        <w:rPr>
          <w:spacing w:val="22"/>
        </w:rPr>
        <w:t xml:space="preserve"> </w:t>
      </w:r>
      <w:r>
        <w:t>fax</w:t>
      </w:r>
      <w:r>
        <w:rPr>
          <w:spacing w:val="22"/>
        </w:rPr>
        <w:t xml:space="preserve"> </w:t>
      </w:r>
      <w:r>
        <w:t>sau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cu</w:t>
      </w:r>
      <w:r>
        <w:rPr>
          <w:spacing w:val="22"/>
        </w:rPr>
        <w:t xml:space="preserve"> </w:t>
      </w:r>
      <w:proofErr w:type="spellStart"/>
      <w:r>
        <w:t>condiţia</w:t>
      </w:r>
      <w:proofErr w:type="spellEnd"/>
      <w:r>
        <w:rPr>
          <w:spacing w:val="22"/>
        </w:rPr>
        <w:t xml:space="preserve"> </w:t>
      </w:r>
      <w:r>
        <w:t>confirmării</w:t>
      </w:r>
      <w:r>
        <w:rPr>
          <w:spacing w:val="22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scris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 xml:space="preserve">primirii </w:t>
      </w:r>
      <w:r>
        <w:rPr>
          <w:spacing w:val="-2"/>
        </w:rPr>
        <w:t>comunicării.</w:t>
      </w:r>
    </w:p>
    <w:p w14:paraId="390AAE40" w14:textId="77777777" w:rsidR="009B446D" w:rsidRDefault="009B446D">
      <w:pPr>
        <w:pStyle w:val="Listparagraf"/>
        <w:jc w:val="left"/>
        <w:sectPr w:rsidR="009B446D">
          <w:pgSz w:w="12240" w:h="15840"/>
          <w:pgMar w:top="1740" w:right="720" w:bottom="1240" w:left="720" w:header="706" w:footer="1046" w:gutter="0"/>
          <w:cols w:space="720"/>
        </w:sectPr>
      </w:pPr>
    </w:p>
    <w:p w14:paraId="69CBACDB" w14:textId="77777777" w:rsidR="009B446D" w:rsidRDefault="00000000">
      <w:pPr>
        <w:pStyle w:val="Titlu1"/>
        <w:numPr>
          <w:ilvl w:val="0"/>
          <w:numId w:val="9"/>
        </w:numPr>
        <w:tabs>
          <w:tab w:val="left" w:pos="604"/>
        </w:tabs>
        <w:spacing w:before="1"/>
        <w:ind w:left="604" w:hanging="331"/>
        <w:jc w:val="both"/>
      </w:pPr>
      <w:r>
        <w:lastRenderedPageBreak/>
        <w:t>Clauze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încetare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contractului</w:t>
      </w:r>
    </w:p>
    <w:p w14:paraId="45B34512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spacing w:before="1"/>
        <w:ind w:left="273" w:right="191" w:firstLine="0"/>
        <w:jc w:val="both"/>
      </w:pPr>
      <w:r>
        <w:t xml:space="preserve">Prezentul contract încetează de plin drept, fără a mai fi necesară </w:t>
      </w:r>
      <w:proofErr w:type="spellStart"/>
      <w:r>
        <w:t>intervenţia</w:t>
      </w:r>
      <w:proofErr w:type="spellEnd"/>
      <w:r>
        <w:t xml:space="preserve"> unui/unei tribunal arbitral/</w:t>
      </w:r>
      <w:proofErr w:type="spellStart"/>
      <w:r>
        <w:t>instanţe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, în următoarele </w:t>
      </w:r>
      <w:proofErr w:type="spellStart"/>
      <w:r>
        <w:t>situaţii</w:t>
      </w:r>
      <w:proofErr w:type="spellEnd"/>
      <w:r>
        <w:t>:</w:t>
      </w:r>
    </w:p>
    <w:p w14:paraId="096D9284" w14:textId="77777777" w:rsidR="009B446D" w:rsidRDefault="00000000">
      <w:pPr>
        <w:pStyle w:val="Listparagraf"/>
        <w:numPr>
          <w:ilvl w:val="0"/>
          <w:numId w:val="1"/>
        </w:numPr>
        <w:tabs>
          <w:tab w:val="left" w:pos="500"/>
        </w:tabs>
        <w:spacing w:before="1" w:line="252" w:lineRule="exact"/>
        <w:ind w:left="500" w:hanging="227"/>
        <w:jc w:val="both"/>
      </w:pPr>
      <w:r>
        <w:t>prin</w:t>
      </w:r>
      <w:r>
        <w:rPr>
          <w:spacing w:val="-6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voinţă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părţilor</w:t>
      </w:r>
      <w:proofErr w:type="spellEnd"/>
      <w:r>
        <w:rPr>
          <w:spacing w:val="-2"/>
        </w:rPr>
        <w:t>;</w:t>
      </w:r>
    </w:p>
    <w:p w14:paraId="4B9A96A9" w14:textId="77777777" w:rsidR="009B446D" w:rsidRDefault="00000000">
      <w:pPr>
        <w:pStyle w:val="Listparagraf"/>
        <w:numPr>
          <w:ilvl w:val="0"/>
          <w:numId w:val="1"/>
        </w:numPr>
        <w:tabs>
          <w:tab w:val="left" w:pos="526"/>
        </w:tabs>
        <w:ind w:left="273" w:right="190" w:firstLine="0"/>
        <w:jc w:val="both"/>
      </w:pPr>
      <w:r>
        <w:t xml:space="preserve">prin denunțarea unilaterală de către o parte, cu </w:t>
      </w:r>
      <w:proofErr w:type="spellStart"/>
      <w:r>
        <w:t>conditia</w:t>
      </w:r>
      <w:proofErr w:type="spellEnd"/>
      <w:r>
        <w:t xml:space="preserve"> unei </w:t>
      </w:r>
      <w:proofErr w:type="spellStart"/>
      <w:r>
        <w:t>notificari</w:t>
      </w:r>
      <w:proofErr w:type="spellEnd"/>
      <w:r>
        <w:t xml:space="preserve"> prealabile transmise cu 15 (cincisprezece) zile </w:t>
      </w:r>
      <w:proofErr w:type="spellStart"/>
      <w:r>
        <w:t>inainte</w:t>
      </w:r>
      <w:proofErr w:type="spellEnd"/>
      <w:r>
        <w:t xml:space="preserve"> de data la care va interveni </w:t>
      </w:r>
      <w:proofErr w:type="spellStart"/>
      <w:r>
        <w:t>denuntarea</w:t>
      </w:r>
      <w:proofErr w:type="spellEnd"/>
      <w:r>
        <w:t xml:space="preserve"> unilaterala;</w:t>
      </w:r>
    </w:p>
    <w:p w14:paraId="0492C0E4" w14:textId="77777777" w:rsidR="009B446D" w:rsidRDefault="00000000">
      <w:pPr>
        <w:pStyle w:val="Listparagraf"/>
        <w:numPr>
          <w:ilvl w:val="0"/>
          <w:numId w:val="1"/>
        </w:numPr>
        <w:tabs>
          <w:tab w:val="left" w:pos="553"/>
        </w:tabs>
        <w:ind w:left="273" w:right="185" w:firstLine="0"/>
        <w:jc w:val="both"/>
      </w:pPr>
      <w:r>
        <w:t>achizitorul își rezervă dreptul de a denunța contractul, printr-o notificare scrisă adresată prestatorului, dacă împotriva acestuia din urmă se deschide procedura falimentului, prestatorul având dreptul de a pretinde numai plata corespunzătoare pentru partea din contract îndeplinită până la data denunțării unilaterale a contractului;</w:t>
      </w:r>
    </w:p>
    <w:p w14:paraId="0CFEA919" w14:textId="77777777" w:rsidR="009B446D" w:rsidRDefault="00000000">
      <w:pPr>
        <w:pStyle w:val="Listparagraf"/>
        <w:numPr>
          <w:ilvl w:val="0"/>
          <w:numId w:val="1"/>
        </w:numPr>
        <w:tabs>
          <w:tab w:val="left" w:pos="512"/>
        </w:tabs>
        <w:ind w:left="273" w:right="190" w:firstLine="0"/>
        <w:jc w:val="both"/>
      </w:pPr>
      <w:r>
        <w:t>prin rezilierea/</w:t>
      </w:r>
      <w:proofErr w:type="spellStart"/>
      <w:r>
        <w:t>rezoluţiune</w:t>
      </w:r>
      <w:proofErr w:type="spellEnd"/>
      <w:r>
        <w:t xml:space="preserve"> de către o parte ca urmare a neîndepliniri sau îndeplinirii în mod necorespunzător a </w:t>
      </w:r>
      <w:proofErr w:type="spellStart"/>
      <w:r>
        <w:t>obligaţiilor</w:t>
      </w:r>
      <w:proofErr w:type="spellEnd"/>
      <w:r>
        <w:t xml:space="preserve"> asumate prin prezentul contract la pct. 9 de</w:t>
      </w:r>
      <w:r>
        <w:rPr>
          <w:spacing w:val="-2"/>
        </w:rPr>
        <w:t xml:space="preserve"> </w:t>
      </w:r>
      <w:r>
        <w:t>către cealaltă parte,</w:t>
      </w:r>
      <w:r>
        <w:rPr>
          <w:spacing w:val="-2"/>
        </w:rPr>
        <w:t xml:space="preserve"> </w:t>
      </w:r>
      <w:r>
        <w:t>fără a fi nevoie de</w:t>
      </w:r>
      <w:r>
        <w:rPr>
          <w:spacing w:val="-2"/>
        </w:rPr>
        <w:t xml:space="preserve"> </w:t>
      </w:r>
      <w:proofErr w:type="spellStart"/>
      <w:r>
        <w:t>intervenţia</w:t>
      </w:r>
      <w:proofErr w:type="spellEnd"/>
      <w:r>
        <w:t xml:space="preserve"> </w:t>
      </w:r>
      <w:proofErr w:type="spellStart"/>
      <w:r>
        <w:t>instanţei</w:t>
      </w:r>
      <w:proofErr w:type="spellEnd"/>
      <w:r>
        <w:t xml:space="preserve"> de judecată </w:t>
      </w:r>
      <w:proofErr w:type="spellStart"/>
      <w:r>
        <w:t>şi</w:t>
      </w:r>
      <w:proofErr w:type="spellEnd"/>
      <w:r>
        <w:t xml:space="preserve"> fără alte </w:t>
      </w:r>
      <w:proofErr w:type="spellStart"/>
      <w:r>
        <w:t>formalităţi</w:t>
      </w:r>
      <w:proofErr w:type="spellEnd"/>
      <w:r>
        <w:t xml:space="preserve">, cu </w:t>
      </w:r>
      <w:proofErr w:type="spellStart"/>
      <w:r>
        <w:t>condiţia</w:t>
      </w:r>
      <w:proofErr w:type="spellEnd"/>
      <w:r>
        <w:t xml:space="preserve"> unei notificări prealabile transmise cu 15 (cincisprezece) zile înainte de data la care va interveni rezilierea </w:t>
      </w:r>
      <w:proofErr w:type="spellStart"/>
      <w:r>
        <w:t>şi</w:t>
      </w:r>
      <w:proofErr w:type="spellEnd"/>
      <w:r>
        <w:t xml:space="preserve"> dacă partea nu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până la expirarea termenului de preaviz</w:t>
      </w:r>
      <w:r>
        <w:rPr>
          <w:spacing w:val="40"/>
        </w:rPr>
        <w:t xml:space="preserve"> </w:t>
      </w:r>
      <w:proofErr w:type="spellStart"/>
      <w:r>
        <w:t>obligaţiile</w:t>
      </w:r>
      <w:proofErr w:type="spellEnd"/>
      <w:r>
        <w:t xml:space="preserve"> prevăzute în acest contract sub </w:t>
      </w:r>
      <w:proofErr w:type="spellStart"/>
      <w:r>
        <w:t>sancţiunea</w:t>
      </w:r>
      <w:proofErr w:type="spellEnd"/>
      <w:r>
        <w:t xml:space="preserve"> aplicării de daune- interese.</w:t>
      </w:r>
    </w:p>
    <w:p w14:paraId="20A9D563" w14:textId="77777777" w:rsidR="009B446D" w:rsidRDefault="00000000">
      <w:pPr>
        <w:pStyle w:val="Corptext"/>
        <w:ind w:right="189"/>
      </w:pPr>
      <w:r>
        <w:t xml:space="preserve">Termenul de 15 zile este un termen de </w:t>
      </w:r>
      <w:proofErr w:type="spellStart"/>
      <w:r>
        <w:t>graţie</w:t>
      </w:r>
      <w:proofErr w:type="spellEnd"/>
      <w:r>
        <w:t xml:space="preserve"> în cadrul căruia partea în culpă poate să </w:t>
      </w:r>
      <w:proofErr w:type="spellStart"/>
      <w:r>
        <w:t>îşi</w:t>
      </w:r>
      <w:proofErr w:type="spellEnd"/>
      <w:r>
        <w:t xml:space="preserve"> îndeplinească </w:t>
      </w:r>
      <w:proofErr w:type="spellStart"/>
      <w:r>
        <w:t>obligaţiile</w:t>
      </w:r>
      <w:proofErr w:type="spellEnd"/>
      <w:r>
        <w:rPr>
          <w:spacing w:val="40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condus la</w:t>
      </w:r>
      <w:r>
        <w:rPr>
          <w:spacing w:val="-2"/>
        </w:rPr>
        <w:t xml:space="preserve"> </w:t>
      </w:r>
      <w:r>
        <w:t>transmiterea</w:t>
      </w:r>
      <w:r>
        <w:rPr>
          <w:spacing w:val="-2"/>
        </w:rPr>
        <w:t xml:space="preserve"> </w:t>
      </w:r>
      <w:r>
        <w:t>notificării de reziliere.</w:t>
      </w:r>
      <w:r>
        <w:rPr>
          <w:spacing w:val="-2"/>
        </w:rPr>
        <w:t xml:space="preserve"> </w:t>
      </w:r>
      <w:r>
        <w:t>Numai</w:t>
      </w:r>
      <w:r>
        <w:rPr>
          <w:spacing w:val="-1"/>
        </w:rPr>
        <w:t xml:space="preserve"> </w:t>
      </w:r>
      <w:r>
        <w:t>dacă aceste</w:t>
      </w:r>
      <w:r>
        <w:rPr>
          <w:spacing w:val="-2"/>
        </w:rPr>
        <w:t xml:space="preserve"> </w:t>
      </w:r>
      <w:proofErr w:type="spellStart"/>
      <w:r>
        <w:t>obligaţii</w:t>
      </w:r>
      <w:proofErr w:type="spellEnd"/>
      <w:r>
        <w:rPr>
          <w:spacing w:val="-1"/>
        </w:rPr>
        <w:t xml:space="preserve"> </w:t>
      </w:r>
      <w:r>
        <w:t>nu sunt</w:t>
      </w:r>
      <w:r>
        <w:rPr>
          <w:spacing w:val="-1"/>
        </w:rPr>
        <w:t xml:space="preserve"> </w:t>
      </w:r>
      <w:r>
        <w:t>îndeplinite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 xml:space="preserve">termen, cealaltă parte poate considera contractul reziliat în </w:t>
      </w:r>
      <w:proofErr w:type="spellStart"/>
      <w:r>
        <w:t>condiţiile</w:t>
      </w:r>
      <w:proofErr w:type="spellEnd"/>
      <w:r>
        <w:t xml:space="preserve"> acestei litere;</w:t>
      </w:r>
    </w:p>
    <w:p w14:paraId="2E6BFE5F" w14:textId="77777777" w:rsidR="009B446D" w:rsidRDefault="00000000">
      <w:pPr>
        <w:pStyle w:val="Listparagraf"/>
        <w:numPr>
          <w:ilvl w:val="0"/>
          <w:numId w:val="1"/>
        </w:numPr>
        <w:tabs>
          <w:tab w:val="left" w:pos="500"/>
        </w:tabs>
        <w:spacing w:line="252" w:lineRule="exact"/>
        <w:ind w:left="500" w:hanging="227"/>
      </w:pPr>
      <w:r>
        <w:t>una</w:t>
      </w:r>
      <w:r>
        <w:rPr>
          <w:spacing w:val="-7"/>
        </w:rPr>
        <w:t xml:space="preserve"> </w:t>
      </w:r>
      <w:r>
        <w:t>dintre</w:t>
      </w:r>
      <w:r>
        <w:rPr>
          <w:spacing w:val="-5"/>
        </w:rPr>
        <w:t xml:space="preserve"> </w:t>
      </w:r>
      <w:proofErr w:type="spellStart"/>
      <w:r>
        <w:t>părţi</w:t>
      </w:r>
      <w:proofErr w:type="spellEnd"/>
      <w:r>
        <w:rPr>
          <w:spacing w:val="-3"/>
        </w:rPr>
        <w:t xml:space="preserve"> </w:t>
      </w:r>
      <w:proofErr w:type="spellStart"/>
      <w:r>
        <w:t>îşi</w:t>
      </w:r>
      <w:proofErr w:type="spellEnd"/>
      <w:r>
        <w:rPr>
          <w:spacing w:val="-6"/>
        </w:rPr>
        <w:t xml:space="preserve"> </w:t>
      </w:r>
      <w:r>
        <w:t>cesionează</w:t>
      </w:r>
      <w:r>
        <w:rPr>
          <w:spacing w:val="-4"/>
        </w:rPr>
        <w:t xml:space="preserve"> </w:t>
      </w:r>
      <w:r>
        <w:t>drepturile</w:t>
      </w:r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proofErr w:type="spellStart"/>
      <w:r>
        <w:t>obligaţiile</w:t>
      </w:r>
      <w:proofErr w:type="spellEnd"/>
      <w:r>
        <w:rPr>
          <w:spacing w:val="-6"/>
        </w:rPr>
        <w:t xml:space="preserve"> </w:t>
      </w:r>
      <w:r>
        <w:t>prevăzute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prezentul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fără</w:t>
      </w:r>
      <w:r>
        <w:rPr>
          <w:spacing w:val="-4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celeilalte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părţi</w:t>
      </w:r>
      <w:proofErr w:type="spellEnd"/>
      <w:r>
        <w:rPr>
          <w:spacing w:val="-2"/>
        </w:rPr>
        <w:t>;</w:t>
      </w:r>
    </w:p>
    <w:p w14:paraId="000A6053" w14:textId="77777777" w:rsidR="009B446D" w:rsidRDefault="00000000">
      <w:pPr>
        <w:pStyle w:val="Listparagraf"/>
        <w:numPr>
          <w:ilvl w:val="0"/>
          <w:numId w:val="1"/>
        </w:numPr>
        <w:tabs>
          <w:tab w:val="left" w:pos="473"/>
        </w:tabs>
        <w:spacing w:before="1" w:line="252" w:lineRule="exact"/>
        <w:ind w:left="473" w:hanging="200"/>
      </w:pPr>
      <w:r>
        <w:t>la</w:t>
      </w:r>
      <w:r>
        <w:rPr>
          <w:spacing w:val="-4"/>
        </w:rPr>
        <w:t xml:space="preserve"> </w:t>
      </w:r>
      <w:r>
        <w:t>încheierea</w:t>
      </w:r>
      <w:r>
        <w:rPr>
          <w:spacing w:val="-6"/>
        </w:rPr>
        <w:t xml:space="preserve"> </w:t>
      </w:r>
      <w:r>
        <w:t>duratei</w:t>
      </w:r>
      <w:r>
        <w:rPr>
          <w:spacing w:val="-3"/>
        </w:rPr>
        <w:t xml:space="preserve"> </w:t>
      </w:r>
      <w:r>
        <w:t>contractului</w:t>
      </w:r>
      <w:r>
        <w:rPr>
          <w:spacing w:val="-3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pct.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prezentul</w:t>
      </w:r>
      <w:r>
        <w:rPr>
          <w:spacing w:val="-2"/>
        </w:rPr>
        <w:t xml:space="preserve"> contract.</w:t>
      </w:r>
    </w:p>
    <w:p w14:paraId="291E1384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ind w:left="273" w:right="191" w:firstLine="0"/>
      </w:pPr>
      <w:r>
        <w:t>Partea</w:t>
      </w:r>
      <w:r>
        <w:rPr>
          <w:spacing w:val="19"/>
        </w:rPr>
        <w:t xml:space="preserve"> </w:t>
      </w:r>
      <w:r>
        <w:t>care invocă</w:t>
      </w:r>
      <w:r>
        <w:rPr>
          <w:spacing w:val="19"/>
        </w:rPr>
        <w:t xml:space="preserve"> </w:t>
      </w:r>
      <w:r>
        <w:t>o cauză de</w:t>
      </w:r>
      <w:r>
        <w:rPr>
          <w:spacing w:val="19"/>
        </w:rPr>
        <w:t xml:space="preserve"> </w:t>
      </w:r>
      <w:r>
        <w:t>încetare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prevederilor prezentului</w:t>
      </w:r>
      <w:r>
        <w:rPr>
          <w:spacing w:val="20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va</w:t>
      </w:r>
      <w:r>
        <w:rPr>
          <w:spacing w:val="19"/>
        </w:rPr>
        <w:t xml:space="preserve"> </w:t>
      </w:r>
      <w:r>
        <w:t>notifica</w:t>
      </w:r>
      <w:r>
        <w:rPr>
          <w:spacing w:val="19"/>
        </w:rPr>
        <w:t xml:space="preserve"> </w:t>
      </w:r>
      <w:r>
        <w:t>celeilalte</w:t>
      </w:r>
      <w:r>
        <w:rPr>
          <w:spacing w:val="19"/>
        </w:rPr>
        <w:t xml:space="preserve"> </w:t>
      </w:r>
      <w:proofErr w:type="spellStart"/>
      <w:r>
        <w:t>părţi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 xml:space="preserve">cel </w:t>
      </w:r>
      <w:proofErr w:type="spellStart"/>
      <w:r>
        <w:t>puţin</w:t>
      </w:r>
      <w:proofErr w:type="spellEnd"/>
      <w:r>
        <w:t xml:space="preserve"> 15 zile înainte de data la care încetarea urmează să </w:t>
      </w:r>
      <w:proofErr w:type="spellStart"/>
      <w:r>
        <w:t>îşi</w:t>
      </w:r>
      <w:proofErr w:type="spellEnd"/>
      <w:r>
        <w:t xml:space="preserve"> producă efectele.</w:t>
      </w:r>
    </w:p>
    <w:p w14:paraId="01DF6DC0" w14:textId="77777777" w:rsidR="009B446D" w:rsidRDefault="00000000">
      <w:pPr>
        <w:pStyle w:val="Listparagraf"/>
        <w:numPr>
          <w:ilvl w:val="1"/>
          <w:numId w:val="9"/>
        </w:numPr>
        <w:tabs>
          <w:tab w:val="left" w:pos="769"/>
        </w:tabs>
        <w:ind w:left="273" w:right="190" w:firstLine="0"/>
      </w:pPr>
      <w:r>
        <w:t>Rezilierea</w:t>
      </w:r>
      <w:r>
        <w:rPr>
          <w:spacing w:val="80"/>
        </w:rPr>
        <w:t xml:space="preserve"> </w:t>
      </w:r>
      <w:r>
        <w:t>prezentului</w:t>
      </w:r>
      <w:r>
        <w:rPr>
          <w:spacing w:val="80"/>
        </w:rPr>
        <w:t xml:space="preserve"> </w:t>
      </w:r>
      <w:r>
        <w:t>contract</w:t>
      </w:r>
      <w:r>
        <w:rPr>
          <w:spacing w:val="79"/>
        </w:rPr>
        <w:t xml:space="preserve"> </w:t>
      </w:r>
      <w:r>
        <w:t>nu</w:t>
      </w:r>
      <w:r>
        <w:rPr>
          <w:spacing w:val="80"/>
        </w:rPr>
        <w:t xml:space="preserve"> </w:t>
      </w:r>
      <w:r>
        <w:t>va</w:t>
      </w:r>
      <w:r>
        <w:rPr>
          <w:spacing w:val="78"/>
        </w:rPr>
        <w:t xml:space="preserve"> </w:t>
      </w:r>
      <w:r>
        <w:t>avea</w:t>
      </w:r>
      <w:r>
        <w:rPr>
          <w:spacing w:val="80"/>
        </w:rPr>
        <w:t xml:space="preserve"> </w:t>
      </w:r>
      <w:r>
        <w:t>niciun</w:t>
      </w:r>
      <w:r>
        <w:rPr>
          <w:spacing w:val="80"/>
        </w:rPr>
        <w:t xml:space="preserve"> </w:t>
      </w:r>
      <w:r>
        <w:t>efect</w:t>
      </w:r>
      <w:r>
        <w:rPr>
          <w:spacing w:val="80"/>
        </w:rPr>
        <w:t xml:space="preserve"> </w:t>
      </w:r>
      <w:r>
        <w:t>asupra</w:t>
      </w:r>
      <w:r>
        <w:rPr>
          <w:spacing w:val="80"/>
        </w:rPr>
        <w:t xml:space="preserve"> </w:t>
      </w:r>
      <w:proofErr w:type="spellStart"/>
      <w:r>
        <w:t>obligaţiilor</w:t>
      </w:r>
      <w:proofErr w:type="spellEnd"/>
      <w:r>
        <w:rPr>
          <w:spacing w:val="80"/>
        </w:rPr>
        <w:t xml:space="preserve"> </w:t>
      </w:r>
      <w:r>
        <w:t>deja</w:t>
      </w:r>
      <w:r>
        <w:rPr>
          <w:spacing w:val="78"/>
        </w:rPr>
        <w:t xml:space="preserve"> </w:t>
      </w:r>
      <w:r>
        <w:t>scadente</w:t>
      </w:r>
      <w:r>
        <w:rPr>
          <w:spacing w:val="80"/>
        </w:rPr>
        <w:t xml:space="preserve"> </w:t>
      </w:r>
      <w:r>
        <w:t>între</w:t>
      </w:r>
      <w:r>
        <w:rPr>
          <w:spacing w:val="78"/>
        </w:rPr>
        <w:t xml:space="preserve"> </w:t>
      </w:r>
      <w:proofErr w:type="spellStart"/>
      <w:r>
        <w:t>părţile</w:t>
      </w:r>
      <w:proofErr w:type="spellEnd"/>
      <w:r>
        <w:t xml:space="preserve"> </w:t>
      </w:r>
      <w:r>
        <w:rPr>
          <w:spacing w:val="-2"/>
        </w:rPr>
        <w:t>contractante.</w:t>
      </w:r>
    </w:p>
    <w:p w14:paraId="738201BD" w14:textId="77777777" w:rsidR="009B446D" w:rsidRDefault="009B446D">
      <w:pPr>
        <w:pStyle w:val="Corptext"/>
        <w:spacing w:before="150"/>
        <w:ind w:left="0"/>
        <w:jc w:val="left"/>
      </w:pPr>
    </w:p>
    <w:p w14:paraId="5D89A932" w14:textId="77777777" w:rsidR="009B446D" w:rsidRDefault="00000000">
      <w:pPr>
        <w:pStyle w:val="Titlu1"/>
        <w:numPr>
          <w:ilvl w:val="0"/>
          <w:numId w:val="9"/>
        </w:numPr>
        <w:tabs>
          <w:tab w:val="left" w:pos="606"/>
        </w:tabs>
        <w:spacing w:before="1"/>
        <w:ind w:left="273" w:right="190" w:firstLine="0"/>
        <w:jc w:val="both"/>
      </w:pPr>
      <w:r>
        <w:t>Clauze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prelucrarea</w:t>
      </w:r>
      <w:r>
        <w:rPr>
          <w:spacing w:val="-1"/>
        </w:rPr>
        <w:t xml:space="preserve"> </w:t>
      </w:r>
      <w:r>
        <w:t>datelor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 ale</w:t>
      </w:r>
      <w:r>
        <w:rPr>
          <w:spacing w:val="-1"/>
        </w:rPr>
        <w:t xml:space="preserve"> </w:t>
      </w:r>
      <w:r>
        <w:t>persoanelor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contact,</w:t>
      </w:r>
      <w:r>
        <w:rPr>
          <w:spacing w:val="-3"/>
        </w:rPr>
        <w:t xml:space="preserve"> </w:t>
      </w:r>
      <w:proofErr w:type="spellStart"/>
      <w:r>
        <w:t>reprezentantilor</w:t>
      </w:r>
      <w:proofErr w:type="spellEnd"/>
      <w:r>
        <w:rPr>
          <w:spacing w:val="-1"/>
        </w:rPr>
        <w:t xml:space="preserve"> </w:t>
      </w:r>
      <w:r>
        <w:t xml:space="preserve">legali sau </w:t>
      </w:r>
      <w:proofErr w:type="spellStart"/>
      <w:r>
        <w:t>conventionali</w:t>
      </w:r>
      <w:proofErr w:type="spellEnd"/>
      <w:r>
        <w:t xml:space="preserve">, ale colaboratorilor, ale </w:t>
      </w:r>
      <w:proofErr w:type="spellStart"/>
      <w:r>
        <w:t>angajatilor</w:t>
      </w:r>
      <w:proofErr w:type="spellEnd"/>
      <w:r>
        <w:t xml:space="preserve"> si/sau ale altor persoane fizice desemnate de </w:t>
      </w:r>
      <w:proofErr w:type="spellStart"/>
      <w:r>
        <w:t>catre</w:t>
      </w:r>
      <w:proofErr w:type="spellEnd"/>
      <w:r>
        <w:t xml:space="preserve"> </w:t>
      </w:r>
      <w:r>
        <w:rPr>
          <w:spacing w:val="-2"/>
        </w:rPr>
        <w:t>prestator:</w:t>
      </w:r>
    </w:p>
    <w:p w14:paraId="052CC58C" w14:textId="77777777" w:rsidR="009B446D" w:rsidRDefault="00000000">
      <w:pPr>
        <w:pStyle w:val="Listparagraf"/>
        <w:numPr>
          <w:ilvl w:val="1"/>
          <w:numId w:val="9"/>
        </w:numPr>
        <w:tabs>
          <w:tab w:val="left" w:pos="771"/>
        </w:tabs>
        <w:ind w:left="273" w:right="191" w:firstLine="0"/>
        <w:jc w:val="both"/>
      </w:pPr>
      <w:r>
        <w:t xml:space="preserve">Atunci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prelucreaza</w:t>
      </w:r>
      <w:proofErr w:type="spellEnd"/>
      <w:r>
        <w:t xml:space="preserve"> date cu caracter personal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legatura</w:t>
      </w:r>
      <w:proofErr w:type="spellEnd"/>
      <w:r>
        <w:t xml:space="preserve"> cu prezentul contract,</w:t>
      </w:r>
      <w:r>
        <w:rPr>
          <w:spacing w:val="-2"/>
        </w:rPr>
        <w:t xml:space="preserve"> </w:t>
      </w:r>
      <w:r>
        <w:t>fiecare parte se obliga sa se conformeze</w:t>
      </w:r>
      <w:r>
        <w:rPr>
          <w:spacing w:val="-6"/>
        </w:rPr>
        <w:t xml:space="preserve"> </w:t>
      </w:r>
      <w:proofErr w:type="spellStart"/>
      <w:r>
        <w:t>legislatiei</w:t>
      </w:r>
      <w:proofErr w:type="spellEnd"/>
      <w:r>
        <w:rPr>
          <w:spacing w:val="-3"/>
        </w:rPr>
        <w:t xml:space="preserve"> </w:t>
      </w:r>
      <w:r>
        <w:t>aplicabile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proofErr w:type="spellStart"/>
      <w:r>
        <w:t>protectia</w:t>
      </w:r>
      <w:proofErr w:type="spellEnd"/>
      <w:r>
        <w:rPr>
          <w:spacing w:val="-4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respectiv</w:t>
      </w:r>
      <w:r>
        <w:rPr>
          <w:spacing w:val="-4"/>
        </w:rPr>
        <w:t xml:space="preserve"> </w:t>
      </w:r>
      <w:proofErr w:type="spellStart"/>
      <w:r>
        <w:t>dispozitiilor</w:t>
      </w:r>
      <w:proofErr w:type="spellEnd"/>
      <w:r>
        <w:rPr>
          <w:spacing w:val="-4"/>
        </w:rPr>
        <w:t xml:space="preserve"> </w:t>
      </w:r>
      <w:r>
        <w:t xml:space="preserve">Regulamentului (UE) 2016/679 al Parlamentului European si al Consiliului din 27 aprilie 2016 privind </w:t>
      </w:r>
      <w:proofErr w:type="spellStart"/>
      <w:r>
        <w:t>protectia</w:t>
      </w:r>
      <w:proofErr w:type="spellEnd"/>
      <w:r>
        <w:t xml:space="preserve"> persoanelor fizice in ceea ce privește prelucrarea datelor cu caracter personal si privind libera circulație a acestor date și de abrogare a Directivei 95/46/CE (Regulamentul general privind protecția datelor), precum si </w:t>
      </w:r>
      <w:proofErr w:type="spellStart"/>
      <w:r>
        <w:t>legislatiei</w:t>
      </w:r>
      <w:proofErr w:type="spellEnd"/>
      <w:r>
        <w:t xml:space="preserve"> subsecvente in domeniu.</w:t>
      </w:r>
    </w:p>
    <w:p w14:paraId="21A3524B" w14:textId="77777777" w:rsidR="009B446D" w:rsidRDefault="00000000">
      <w:pPr>
        <w:pStyle w:val="Listparagraf"/>
        <w:numPr>
          <w:ilvl w:val="1"/>
          <w:numId w:val="9"/>
        </w:numPr>
        <w:tabs>
          <w:tab w:val="left" w:pos="790"/>
        </w:tabs>
        <w:ind w:left="273" w:right="192" w:firstLine="0"/>
        <w:jc w:val="both"/>
      </w:pPr>
      <w:r>
        <w:t xml:space="preserve">Fiecare parte, atunci </w:t>
      </w:r>
      <w:proofErr w:type="spellStart"/>
      <w:r>
        <w:t>cand</w:t>
      </w:r>
      <w:proofErr w:type="spellEnd"/>
      <w:r>
        <w:t xml:space="preserve"> va divulga celeilalte </w:t>
      </w:r>
      <w:proofErr w:type="spellStart"/>
      <w:r>
        <w:t>parti</w:t>
      </w:r>
      <w:proofErr w:type="spellEnd"/>
      <w:r>
        <w:t xml:space="preserve"> date cu caracter personal privind </w:t>
      </w:r>
      <w:proofErr w:type="spellStart"/>
      <w:r>
        <w:t>angajatii</w:t>
      </w:r>
      <w:proofErr w:type="spellEnd"/>
      <w:r>
        <w:t>/</w:t>
      </w:r>
      <w:proofErr w:type="spellStart"/>
      <w:r>
        <w:t>reprezentantii</w:t>
      </w:r>
      <w:proofErr w:type="spellEnd"/>
      <w:r>
        <w:rPr>
          <w:spacing w:val="40"/>
        </w:rPr>
        <w:t xml:space="preserve"> </w:t>
      </w:r>
      <w:proofErr w:type="spellStart"/>
      <w:r>
        <w:t>sai</w:t>
      </w:r>
      <w:proofErr w:type="spellEnd"/>
      <w:r>
        <w:t xml:space="preserve"> in scopul </w:t>
      </w:r>
      <w:proofErr w:type="spellStart"/>
      <w:r>
        <w:t>executarii</w:t>
      </w:r>
      <w:proofErr w:type="spellEnd"/>
      <w:r>
        <w:t xml:space="preserve"> contractului, se va asigura ca va divulga numai </w:t>
      </w:r>
      <w:proofErr w:type="spellStart"/>
      <w:r>
        <w:t>informatiile</w:t>
      </w:r>
      <w:proofErr w:type="spellEnd"/>
      <w:r>
        <w:t xml:space="preserve"> necesare acestui scop.</w:t>
      </w:r>
    </w:p>
    <w:p w14:paraId="1198D733" w14:textId="77777777" w:rsidR="009B446D" w:rsidRDefault="00000000">
      <w:pPr>
        <w:pStyle w:val="Listparagraf"/>
        <w:numPr>
          <w:ilvl w:val="1"/>
          <w:numId w:val="9"/>
        </w:numPr>
        <w:tabs>
          <w:tab w:val="left" w:pos="776"/>
        </w:tabs>
        <w:ind w:left="273" w:right="192" w:firstLine="0"/>
        <w:jc w:val="both"/>
      </w:pPr>
      <w:r>
        <w:t xml:space="preserve">Fiecare parte va solicita celeilalte </w:t>
      </w:r>
      <w:proofErr w:type="spellStart"/>
      <w:r>
        <w:t>parti</w:t>
      </w:r>
      <w:proofErr w:type="spellEnd"/>
      <w:r>
        <w:t xml:space="preserve"> numai datele cu caracter personal necesare </w:t>
      </w:r>
      <w:proofErr w:type="spellStart"/>
      <w:r>
        <w:t>executarii</w:t>
      </w:r>
      <w:proofErr w:type="spellEnd"/>
      <w:r>
        <w:t xml:space="preserve"> contractului si, in </w:t>
      </w:r>
      <w:proofErr w:type="spellStart"/>
      <w:r>
        <w:t>masura</w:t>
      </w:r>
      <w:proofErr w:type="spellEnd"/>
      <w:r>
        <w:t xml:space="preserve"> in care exista alt scop pentru care se solicita datele cu caracter personal, va justifica aceasta solicitare </w:t>
      </w:r>
      <w:proofErr w:type="spellStart"/>
      <w:r>
        <w:t>furnizand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impuse de </w:t>
      </w:r>
      <w:proofErr w:type="spellStart"/>
      <w:r>
        <w:t>legislatia</w:t>
      </w:r>
      <w:proofErr w:type="spellEnd"/>
      <w:r>
        <w:t xml:space="preserve"> aplicabila, respectiv art. 13-14 din Regulamentul (UE) 2016/679.</w:t>
      </w:r>
    </w:p>
    <w:p w14:paraId="2F846BBD" w14:textId="77777777" w:rsidR="009B446D" w:rsidRDefault="00000000">
      <w:pPr>
        <w:pStyle w:val="Listparagraf"/>
        <w:numPr>
          <w:ilvl w:val="1"/>
          <w:numId w:val="9"/>
        </w:numPr>
        <w:tabs>
          <w:tab w:val="left" w:pos="788"/>
        </w:tabs>
        <w:ind w:left="273" w:right="189" w:firstLine="0"/>
        <w:jc w:val="both"/>
      </w:pPr>
      <w:r>
        <w:t xml:space="preserve">Fiecare parte care divulga date personale ale </w:t>
      </w:r>
      <w:proofErr w:type="spellStart"/>
      <w:r>
        <w:t>angajatilor</w:t>
      </w:r>
      <w:proofErr w:type="spellEnd"/>
      <w:r>
        <w:t>/</w:t>
      </w:r>
      <w:proofErr w:type="spellStart"/>
      <w:r>
        <w:t>reprezentantilor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se asigura ca a furnizat acestora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13-14 din </w:t>
      </w:r>
      <w:proofErr w:type="spellStart"/>
      <w:r>
        <w:t>din</w:t>
      </w:r>
      <w:proofErr w:type="spellEnd"/>
      <w:r>
        <w:t xml:space="preserve"> Regulamentul (UE) 2016/679 si/sau din orice articol sau norma care înlocuiește sau completează aceste prevederi.</w:t>
      </w:r>
    </w:p>
    <w:p w14:paraId="0625EB95" w14:textId="77777777" w:rsidR="009B446D" w:rsidRDefault="00000000">
      <w:pPr>
        <w:pStyle w:val="Listparagraf"/>
        <w:numPr>
          <w:ilvl w:val="1"/>
          <w:numId w:val="9"/>
        </w:numPr>
        <w:tabs>
          <w:tab w:val="left" w:pos="783"/>
        </w:tabs>
        <w:ind w:left="273" w:right="188" w:firstLine="0"/>
        <w:jc w:val="both"/>
      </w:pPr>
      <w:r>
        <w:t xml:space="preserve">Fiecare parte </w:t>
      </w:r>
      <w:proofErr w:type="spellStart"/>
      <w:r>
        <w:t>isi</w:t>
      </w:r>
      <w:proofErr w:type="spellEnd"/>
      <w:r>
        <w:t xml:space="preserve"> asuma in mod independent responsabilitatea privind prelucrarea datelor cu caracter personal. Încălcarea de </w:t>
      </w:r>
      <w:proofErr w:type="spellStart"/>
      <w:r>
        <w:t>catre</w:t>
      </w:r>
      <w:proofErr w:type="spellEnd"/>
      <w:r>
        <w:t xml:space="preserve"> o parte a prevederilor Regulamentului (UE) 2016/679 si a normelor general obligatorii adoptate</w:t>
      </w:r>
      <w:r>
        <w:rPr>
          <w:spacing w:val="40"/>
        </w:rPr>
        <w:t xml:space="preserve"> </w:t>
      </w:r>
      <w:r>
        <w:t>in legătura cu protecția datelor cu caracter personal, nu poate fi apreciata ca o încălcare comunica si nu poate genera răspunderea solidara fata de persoana sau autoritatea care constata aceasta încălcare.</w:t>
      </w:r>
    </w:p>
    <w:p w14:paraId="77CB7643" w14:textId="77777777" w:rsidR="009B446D" w:rsidRDefault="009B446D">
      <w:pPr>
        <w:pStyle w:val="Listparagraf"/>
        <w:sectPr w:rsidR="009B446D">
          <w:pgSz w:w="12240" w:h="15840"/>
          <w:pgMar w:top="1740" w:right="720" w:bottom="1240" w:left="720" w:header="706" w:footer="1046" w:gutter="0"/>
          <w:cols w:space="720"/>
        </w:sectPr>
      </w:pPr>
    </w:p>
    <w:p w14:paraId="5384DEF3" w14:textId="206791A6" w:rsidR="009B446D" w:rsidRDefault="00000000">
      <w:pPr>
        <w:pStyle w:val="Corptext"/>
        <w:tabs>
          <w:tab w:val="left" w:leader="dot" w:pos="4799"/>
        </w:tabs>
        <w:spacing w:before="1"/>
        <w:ind w:left="994"/>
        <w:jc w:val="left"/>
      </w:pPr>
      <w:proofErr w:type="spellStart"/>
      <w:r>
        <w:lastRenderedPageBreak/>
        <w:t>Părţile</w:t>
      </w:r>
      <w:proofErr w:type="spellEnd"/>
      <w:r>
        <w:rPr>
          <w:spacing w:val="13"/>
        </w:rPr>
        <w:t xml:space="preserve"> </w:t>
      </w:r>
      <w:r>
        <w:t>au</w:t>
      </w:r>
      <w:r>
        <w:rPr>
          <w:spacing w:val="14"/>
        </w:rPr>
        <w:t xml:space="preserve"> </w:t>
      </w:r>
      <w:proofErr w:type="spellStart"/>
      <w:r>
        <w:t>înţeles</w:t>
      </w:r>
      <w:proofErr w:type="spellEnd"/>
      <w:r>
        <w:rPr>
          <w:spacing w:val="15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încheie</w:t>
      </w:r>
      <w:r>
        <w:rPr>
          <w:spacing w:val="16"/>
        </w:rPr>
        <w:t xml:space="preserve"> </w:t>
      </w:r>
      <w:r>
        <w:rPr>
          <w:spacing w:val="-4"/>
        </w:rPr>
        <w:t>azi,</w:t>
      </w:r>
      <w:r>
        <w:tab/>
        <w:t>202</w:t>
      </w:r>
      <w:r w:rsidR="000F0C59">
        <w:t>5</w:t>
      </w:r>
      <w:r>
        <w:t>,</w:t>
      </w:r>
      <w:r>
        <w:rPr>
          <w:spacing w:val="16"/>
        </w:rPr>
        <w:t xml:space="preserve"> </w:t>
      </w:r>
      <w:r>
        <w:t>prezentul</w:t>
      </w:r>
      <w:r>
        <w:rPr>
          <w:spacing w:val="14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(doua)</w:t>
      </w:r>
      <w:r>
        <w:rPr>
          <w:spacing w:val="12"/>
        </w:rPr>
        <w:t xml:space="preserve"> </w:t>
      </w:r>
      <w:r>
        <w:t>exemplare,</w:t>
      </w:r>
      <w:r>
        <w:rPr>
          <w:spacing w:val="14"/>
        </w:rPr>
        <w:t xml:space="preserve"> </w:t>
      </w:r>
      <w:r>
        <w:t>cate</w:t>
      </w:r>
      <w:r>
        <w:rPr>
          <w:spacing w:val="14"/>
        </w:rPr>
        <w:t xml:space="preserve"> </w:t>
      </w:r>
      <w:r>
        <w:t>unul</w:t>
      </w:r>
      <w:r>
        <w:rPr>
          <w:spacing w:val="15"/>
        </w:rPr>
        <w:t xml:space="preserve"> </w:t>
      </w:r>
      <w:r>
        <w:rPr>
          <w:spacing w:val="-2"/>
        </w:rPr>
        <w:t>pentru</w:t>
      </w:r>
    </w:p>
    <w:p w14:paraId="2B69FECC" w14:textId="77777777" w:rsidR="009B446D" w:rsidRDefault="00000000">
      <w:pPr>
        <w:pStyle w:val="Corptext"/>
        <w:spacing w:before="1"/>
        <w:jc w:val="left"/>
      </w:pPr>
      <w:r>
        <w:t>fiecare</w:t>
      </w:r>
      <w:r>
        <w:rPr>
          <w:spacing w:val="-6"/>
        </w:rPr>
        <w:t xml:space="preserve"> </w:t>
      </w:r>
      <w:r>
        <w:rPr>
          <w:spacing w:val="-2"/>
        </w:rPr>
        <w:t>parte.</w:t>
      </w:r>
    </w:p>
    <w:p w14:paraId="1C60AEE1" w14:textId="77777777" w:rsidR="009B446D" w:rsidRDefault="009B446D">
      <w:pPr>
        <w:pStyle w:val="Corptext"/>
        <w:spacing w:before="252"/>
        <w:ind w:left="0"/>
        <w:jc w:val="left"/>
      </w:pPr>
    </w:p>
    <w:p w14:paraId="4421AE40" w14:textId="77777777" w:rsidR="009B446D" w:rsidRDefault="00000000">
      <w:pPr>
        <w:tabs>
          <w:tab w:val="left" w:pos="6958"/>
        </w:tabs>
        <w:spacing w:before="1"/>
        <w:ind w:left="1430"/>
        <w:rPr>
          <w:b/>
        </w:rPr>
      </w:pPr>
      <w:r>
        <w:rPr>
          <w:b/>
          <w:spacing w:val="-2"/>
        </w:rPr>
        <w:t>Achizitor,</w:t>
      </w:r>
      <w:r>
        <w:rPr>
          <w:b/>
        </w:rPr>
        <w:tab/>
      </w:r>
      <w:r>
        <w:rPr>
          <w:b/>
          <w:spacing w:val="-2"/>
        </w:rPr>
        <w:t>Prestator,</w:t>
      </w:r>
    </w:p>
    <w:p w14:paraId="5B26B626" w14:textId="77777777" w:rsidR="009B446D" w:rsidRDefault="009B446D">
      <w:pPr>
        <w:pStyle w:val="Corptext"/>
        <w:ind w:left="0"/>
        <w:jc w:val="left"/>
        <w:rPr>
          <w:b/>
        </w:rPr>
      </w:pPr>
    </w:p>
    <w:p w14:paraId="7726B508" w14:textId="77777777" w:rsidR="009B446D" w:rsidRDefault="00000000">
      <w:pPr>
        <w:tabs>
          <w:tab w:val="left" w:pos="6173"/>
        </w:tabs>
        <w:spacing w:line="252" w:lineRule="exact"/>
        <w:ind w:right="718"/>
        <w:jc w:val="center"/>
        <w:rPr>
          <w:b/>
        </w:rPr>
      </w:pPr>
      <w:r>
        <w:rPr>
          <w:b/>
        </w:rPr>
        <w:t>COMUNA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RACOVITA</w:t>
      </w:r>
      <w:r>
        <w:rPr>
          <w:b/>
        </w:rPr>
        <w:tab/>
      </w:r>
      <w:r>
        <w:rPr>
          <w:b/>
          <w:spacing w:val="-2"/>
        </w:rPr>
        <w:t>…………………………….</w:t>
      </w:r>
    </w:p>
    <w:p w14:paraId="22FBDCF5" w14:textId="77777777" w:rsidR="009B446D" w:rsidRDefault="00000000">
      <w:pPr>
        <w:tabs>
          <w:tab w:val="left" w:pos="5688"/>
        </w:tabs>
        <w:spacing w:line="252" w:lineRule="exact"/>
        <w:ind w:right="655"/>
        <w:jc w:val="center"/>
        <w:rPr>
          <w:b/>
        </w:rPr>
      </w:pPr>
      <w:r>
        <w:rPr>
          <w:b/>
          <w:spacing w:val="-2"/>
        </w:rPr>
        <w:t>PRIMAR</w:t>
      </w:r>
      <w:r>
        <w:rPr>
          <w:b/>
        </w:rPr>
        <w:tab/>
      </w:r>
      <w:r>
        <w:rPr>
          <w:b/>
          <w:spacing w:val="-2"/>
        </w:rPr>
        <w:t>ADMINISTRATOR</w:t>
      </w:r>
    </w:p>
    <w:p w14:paraId="33586FF5" w14:textId="18B1B92C" w:rsidR="009B446D" w:rsidRDefault="000F0C59">
      <w:pPr>
        <w:spacing w:before="1"/>
        <w:ind w:left="88" w:right="7553"/>
        <w:jc w:val="center"/>
        <w:rPr>
          <w:b/>
        </w:rPr>
      </w:pPr>
      <w:r>
        <w:rPr>
          <w:b/>
        </w:rPr>
        <w:t>ALEXANDRU VALENTIN CATRINOI</w:t>
      </w:r>
    </w:p>
    <w:sectPr w:rsidR="009B446D">
      <w:pgSz w:w="12240" w:h="15840"/>
      <w:pgMar w:top="1740" w:right="720" w:bottom="1240" w:left="720" w:header="706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7D1B" w14:textId="77777777" w:rsidR="002D525D" w:rsidRDefault="002D525D">
      <w:r>
        <w:separator/>
      </w:r>
    </w:p>
  </w:endnote>
  <w:endnote w:type="continuationSeparator" w:id="0">
    <w:p w14:paraId="6FF694E8" w14:textId="77777777" w:rsidR="002D525D" w:rsidRDefault="002D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C45E0" w14:textId="77777777" w:rsidR="009B446D" w:rsidRDefault="00000000">
    <w:pPr>
      <w:pStyle w:val="Corp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A2F028A" wp14:editId="38813CF4">
              <wp:simplePos x="0" y="0"/>
              <wp:positionH relativeFrom="page">
                <wp:posOffset>3838066</wp:posOffset>
              </wp:positionH>
              <wp:positionV relativeFrom="page">
                <wp:posOffset>9254269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DFC43" w14:textId="77777777" w:rsidR="009B446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F028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2.2pt;margin-top:728.7pt;width:13pt;height:15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SJxU44AAA&#10;AA0BAAAPAAAAAAAAAAAAAAAAAPADAABkcnMvZG93bnJldi54bWxQSwUGAAAAAAQABADzAAAA/QQA&#10;AAAA&#10;" filled="f" stroked="f">
              <v:textbox inset="0,0,0,0">
                <w:txbxContent>
                  <w:p w14:paraId="1AEDFC43" w14:textId="77777777" w:rsidR="009B446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587C" w14:textId="77777777" w:rsidR="002D525D" w:rsidRDefault="002D525D">
      <w:r>
        <w:separator/>
      </w:r>
    </w:p>
  </w:footnote>
  <w:footnote w:type="continuationSeparator" w:id="0">
    <w:p w14:paraId="0A80544B" w14:textId="77777777" w:rsidR="002D525D" w:rsidRDefault="002D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D428" w14:textId="77777777" w:rsidR="009B446D" w:rsidRDefault="00000000">
    <w:pPr>
      <w:pStyle w:val="Corp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68032" behindDoc="1" locked="0" layoutInCell="1" allowOverlap="1" wp14:anchorId="785A45ED" wp14:editId="3A399932">
              <wp:simplePos x="0" y="0"/>
              <wp:positionH relativeFrom="page">
                <wp:posOffset>556259</wp:posOffset>
              </wp:positionH>
              <wp:positionV relativeFrom="page">
                <wp:posOffset>448055</wp:posOffset>
              </wp:positionV>
              <wp:extent cx="6742430" cy="6667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42430" cy="666750"/>
                        <a:chOff x="0" y="0"/>
                        <a:chExt cx="6742430" cy="6667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42430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2430" h="48958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327660"/>
                              </a:lnTo>
                              <a:lnTo>
                                <a:pt x="0" y="489204"/>
                              </a:lnTo>
                              <a:lnTo>
                                <a:pt x="6083" y="489204"/>
                              </a:lnTo>
                              <a:lnTo>
                                <a:pt x="6083" y="327660"/>
                              </a:lnTo>
                              <a:lnTo>
                                <a:pt x="6083" y="16764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742430" h="489584">
                              <a:moveTo>
                                <a:pt x="6741909" y="0"/>
                              </a:moveTo>
                              <a:lnTo>
                                <a:pt x="673582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735826" y="6096"/>
                              </a:lnTo>
                              <a:lnTo>
                                <a:pt x="6735826" y="167640"/>
                              </a:lnTo>
                              <a:lnTo>
                                <a:pt x="6735826" y="327660"/>
                              </a:lnTo>
                              <a:lnTo>
                                <a:pt x="6735826" y="489204"/>
                              </a:lnTo>
                              <a:lnTo>
                                <a:pt x="6741909" y="489204"/>
                              </a:lnTo>
                              <a:lnTo>
                                <a:pt x="6741909" y="327660"/>
                              </a:lnTo>
                              <a:lnTo>
                                <a:pt x="6741909" y="167640"/>
                              </a:lnTo>
                              <a:lnTo>
                                <a:pt x="6741909" y="6096"/>
                              </a:lnTo>
                              <a:lnTo>
                                <a:pt x="674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9709" y="611123"/>
                          <a:ext cx="6266267" cy="38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89152"/>
                          <a:ext cx="674243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2430" h="17716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0" y="177088"/>
                              </a:lnTo>
                              <a:lnTo>
                                <a:pt x="6083" y="177088"/>
                              </a:lnTo>
                              <a:lnTo>
                                <a:pt x="6083" y="170992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742430" h="177165">
                              <a:moveTo>
                                <a:pt x="6741909" y="0"/>
                              </a:moveTo>
                              <a:lnTo>
                                <a:pt x="6735826" y="0"/>
                              </a:lnTo>
                              <a:lnTo>
                                <a:pt x="6735826" y="170992"/>
                              </a:lnTo>
                              <a:lnTo>
                                <a:pt x="6096" y="170992"/>
                              </a:lnTo>
                              <a:lnTo>
                                <a:pt x="6096" y="177088"/>
                              </a:lnTo>
                              <a:lnTo>
                                <a:pt x="6735826" y="177088"/>
                              </a:lnTo>
                              <a:lnTo>
                                <a:pt x="6741909" y="177088"/>
                              </a:lnTo>
                              <a:lnTo>
                                <a:pt x="6741909" y="170992"/>
                              </a:lnTo>
                              <a:lnTo>
                                <a:pt x="674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B555E3" id="Group 1" o:spid="_x0000_s1026" style="position:absolute;margin-left:43.8pt;margin-top:35.3pt;width:530.9pt;height:52.5pt;z-index:-15848448;mso-wrap-distance-left:0;mso-wrap-distance-right:0;mso-position-horizontal-relative:page;mso-position-vertical-relative:page" coordsize="67424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">
              <v:shape id="Graphic 2" o:spid="_x0000_s1027" style="position:absolute;width:67424;height:4895;visibility:visible;mso-wrap-style:square;v-text-anchor:top" coordsize="674243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" path="m6083,l,,,6096,,167640,,327660,,489204r6083,l6083,327660r,-160020l6083,6096,6083,xem6741909,r-6083,l6096,r,6096l6735826,6096r,161544l6735826,327660r,161544l6741909,489204r,-161544l6741909,167640r,-161544l6741909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2197;top:6111;width:6266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">
                <v:imagedata r:id="rId2" o:title=""/>
              </v:shape>
              <v:shape id="Graphic 4" o:spid="_x0000_s1029" style="position:absolute;top:4891;width:67424;height:1772;visibility:visible;mso-wrap-style:square;v-text-anchor:top" coordsize="674243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" path="m6083,l,,,170992r,6096l6083,177088r,-6096l6083,xem6741909,r-6083,l6735826,170992r-6729730,l6096,177088r6729730,l6741909,177088r,-6096l6741909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4EB6F5FE" wp14:editId="5C080184">
              <wp:simplePos x="0" y="0"/>
              <wp:positionH relativeFrom="page">
                <wp:posOffset>3180714</wp:posOffset>
              </wp:positionH>
              <wp:positionV relativeFrom="page">
                <wp:posOffset>447574</wp:posOffset>
              </wp:positionV>
              <wp:extent cx="1466850" cy="5010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C27CB" w14:textId="77777777" w:rsidR="009B446D" w:rsidRDefault="00000000">
                          <w:pPr>
                            <w:spacing w:before="11"/>
                            <w:ind w:left="20" w:right="16" w:firstLine="58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</w:rPr>
                            <w:t xml:space="preserve">ROMÂNIA </w:t>
                          </w:r>
                          <w:r>
                            <w:rPr>
                              <w:b/>
                            </w:rPr>
                            <w:t>COMUNA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RACOVITA</w:t>
                          </w:r>
                        </w:p>
                        <w:p w14:paraId="5A5F77B4" w14:textId="77777777" w:rsidR="009B446D" w:rsidRDefault="00000000">
                          <w:pPr>
                            <w:spacing w:line="251" w:lineRule="exact"/>
                            <w:ind w:left="28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JUDETUL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TIMIŞ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6F5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0.45pt;margin-top:35.25pt;width:115.5pt;height:39.4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" filled="f" stroked="f">
              <v:textbox inset="0,0,0,0">
                <w:txbxContent>
                  <w:p w14:paraId="510C27CB" w14:textId="77777777" w:rsidR="009B446D" w:rsidRDefault="00000000">
                    <w:pPr>
                      <w:spacing w:before="11"/>
                      <w:ind w:left="20" w:right="16" w:firstLine="585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pacing w:val="-2"/>
                      </w:rPr>
                      <w:t xml:space="preserve">ROMÂNIA </w:t>
                    </w:r>
                    <w:r>
                      <w:rPr>
                        <w:b/>
                      </w:rPr>
                      <w:t>COMUNA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RACOVITA</w:t>
                    </w:r>
                  </w:p>
                  <w:p w14:paraId="5A5F77B4" w14:textId="77777777" w:rsidR="009B446D" w:rsidRDefault="00000000">
                    <w:pPr>
                      <w:spacing w:line="251" w:lineRule="exact"/>
                      <w:ind w:left="288"/>
                      <w:rPr>
                        <w:b/>
                      </w:rPr>
                    </w:pPr>
                    <w:r>
                      <w:rPr>
                        <w:b/>
                      </w:rPr>
                      <w:t>JUDETUL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TIMIŞ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25D"/>
    <w:multiLevelType w:val="multilevel"/>
    <w:tmpl w:val="80F25FA8"/>
    <w:lvl w:ilvl="0">
      <w:start w:val="1"/>
      <w:numFmt w:val="decimal"/>
      <w:lvlText w:val="%1."/>
      <w:lvlJc w:val="left"/>
      <w:pPr>
        <w:ind w:left="494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6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9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78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00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92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A3266B"/>
    <w:multiLevelType w:val="hybridMultilevel"/>
    <w:tmpl w:val="0E727C52"/>
    <w:lvl w:ilvl="0" w:tplc="DB16594E">
      <w:start w:val="1"/>
      <w:numFmt w:val="lowerLetter"/>
      <w:lvlText w:val="%1)"/>
      <w:lvlJc w:val="left"/>
      <w:pPr>
        <w:ind w:left="27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768ED6A">
      <w:numFmt w:val="bullet"/>
      <w:lvlText w:val="•"/>
      <w:lvlJc w:val="left"/>
      <w:pPr>
        <w:ind w:left="1332" w:hanging="247"/>
      </w:pPr>
      <w:rPr>
        <w:rFonts w:hint="default"/>
        <w:lang w:val="ro-RO" w:eastAsia="en-US" w:bidi="ar-SA"/>
      </w:rPr>
    </w:lvl>
    <w:lvl w:ilvl="2" w:tplc="C03E8CD6">
      <w:numFmt w:val="bullet"/>
      <w:lvlText w:val="•"/>
      <w:lvlJc w:val="left"/>
      <w:pPr>
        <w:ind w:left="2384" w:hanging="247"/>
      </w:pPr>
      <w:rPr>
        <w:rFonts w:hint="default"/>
        <w:lang w:val="ro-RO" w:eastAsia="en-US" w:bidi="ar-SA"/>
      </w:rPr>
    </w:lvl>
    <w:lvl w:ilvl="3" w:tplc="8F6A3A4E">
      <w:numFmt w:val="bullet"/>
      <w:lvlText w:val="•"/>
      <w:lvlJc w:val="left"/>
      <w:pPr>
        <w:ind w:left="3436" w:hanging="247"/>
      </w:pPr>
      <w:rPr>
        <w:rFonts w:hint="default"/>
        <w:lang w:val="ro-RO" w:eastAsia="en-US" w:bidi="ar-SA"/>
      </w:rPr>
    </w:lvl>
    <w:lvl w:ilvl="4" w:tplc="1B90D6AE">
      <w:numFmt w:val="bullet"/>
      <w:lvlText w:val="•"/>
      <w:lvlJc w:val="left"/>
      <w:pPr>
        <w:ind w:left="4488" w:hanging="247"/>
      </w:pPr>
      <w:rPr>
        <w:rFonts w:hint="default"/>
        <w:lang w:val="ro-RO" w:eastAsia="en-US" w:bidi="ar-SA"/>
      </w:rPr>
    </w:lvl>
    <w:lvl w:ilvl="5" w:tplc="56B0FFEA">
      <w:numFmt w:val="bullet"/>
      <w:lvlText w:val="•"/>
      <w:lvlJc w:val="left"/>
      <w:pPr>
        <w:ind w:left="5540" w:hanging="247"/>
      </w:pPr>
      <w:rPr>
        <w:rFonts w:hint="default"/>
        <w:lang w:val="ro-RO" w:eastAsia="en-US" w:bidi="ar-SA"/>
      </w:rPr>
    </w:lvl>
    <w:lvl w:ilvl="6" w:tplc="417CB19A">
      <w:numFmt w:val="bullet"/>
      <w:lvlText w:val="•"/>
      <w:lvlJc w:val="left"/>
      <w:pPr>
        <w:ind w:left="6592" w:hanging="247"/>
      </w:pPr>
      <w:rPr>
        <w:rFonts w:hint="default"/>
        <w:lang w:val="ro-RO" w:eastAsia="en-US" w:bidi="ar-SA"/>
      </w:rPr>
    </w:lvl>
    <w:lvl w:ilvl="7" w:tplc="0E4CB916">
      <w:numFmt w:val="bullet"/>
      <w:lvlText w:val="•"/>
      <w:lvlJc w:val="left"/>
      <w:pPr>
        <w:ind w:left="7644" w:hanging="247"/>
      </w:pPr>
      <w:rPr>
        <w:rFonts w:hint="default"/>
        <w:lang w:val="ro-RO" w:eastAsia="en-US" w:bidi="ar-SA"/>
      </w:rPr>
    </w:lvl>
    <w:lvl w:ilvl="8" w:tplc="2522F49E">
      <w:numFmt w:val="bullet"/>
      <w:lvlText w:val="•"/>
      <w:lvlJc w:val="left"/>
      <w:pPr>
        <w:ind w:left="8696" w:hanging="247"/>
      </w:pPr>
      <w:rPr>
        <w:rFonts w:hint="default"/>
        <w:lang w:val="ro-RO" w:eastAsia="en-US" w:bidi="ar-SA"/>
      </w:rPr>
    </w:lvl>
  </w:abstractNum>
  <w:abstractNum w:abstractNumId="2" w15:restartNumberingAfterBreak="0">
    <w:nsid w:val="198C58B6"/>
    <w:multiLevelType w:val="hybridMultilevel"/>
    <w:tmpl w:val="FD9E1928"/>
    <w:lvl w:ilvl="0" w:tplc="7F24102A">
      <w:start w:val="2"/>
      <w:numFmt w:val="decimal"/>
      <w:lvlText w:val="(%1)"/>
      <w:lvlJc w:val="left"/>
      <w:pPr>
        <w:ind w:left="273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21631A8">
      <w:numFmt w:val="bullet"/>
      <w:lvlText w:val="•"/>
      <w:lvlJc w:val="left"/>
      <w:pPr>
        <w:ind w:left="1332" w:hanging="326"/>
      </w:pPr>
      <w:rPr>
        <w:rFonts w:hint="default"/>
        <w:lang w:val="ro-RO" w:eastAsia="en-US" w:bidi="ar-SA"/>
      </w:rPr>
    </w:lvl>
    <w:lvl w:ilvl="2" w:tplc="5E705940">
      <w:numFmt w:val="bullet"/>
      <w:lvlText w:val="•"/>
      <w:lvlJc w:val="left"/>
      <w:pPr>
        <w:ind w:left="2384" w:hanging="326"/>
      </w:pPr>
      <w:rPr>
        <w:rFonts w:hint="default"/>
        <w:lang w:val="ro-RO" w:eastAsia="en-US" w:bidi="ar-SA"/>
      </w:rPr>
    </w:lvl>
    <w:lvl w:ilvl="3" w:tplc="6BE0F520">
      <w:numFmt w:val="bullet"/>
      <w:lvlText w:val="•"/>
      <w:lvlJc w:val="left"/>
      <w:pPr>
        <w:ind w:left="3436" w:hanging="326"/>
      </w:pPr>
      <w:rPr>
        <w:rFonts w:hint="default"/>
        <w:lang w:val="ro-RO" w:eastAsia="en-US" w:bidi="ar-SA"/>
      </w:rPr>
    </w:lvl>
    <w:lvl w:ilvl="4" w:tplc="891A234C">
      <w:numFmt w:val="bullet"/>
      <w:lvlText w:val="•"/>
      <w:lvlJc w:val="left"/>
      <w:pPr>
        <w:ind w:left="4488" w:hanging="326"/>
      </w:pPr>
      <w:rPr>
        <w:rFonts w:hint="default"/>
        <w:lang w:val="ro-RO" w:eastAsia="en-US" w:bidi="ar-SA"/>
      </w:rPr>
    </w:lvl>
    <w:lvl w:ilvl="5" w:tplc="9CD0807E">
      <w:numFmt w:val="bullet"/>
      <w:lvlText w:val="•"/>
      <w:lvlJc w:val="left"/>
      <w:pPr>
        <w:ind w:left="5540" w:hanging="326"/>
      </w:pPr>
      <w:rPr>
        <w:rFonts w:hint="default"/>
        <w:lang w:val="ro-RO" w:eastAsia="en-US" w:bidi="ar-SA"/>
      </w:rPr>
    </w:lvl>
    <w:lvl w:ilvl="6" w:tplc="F690793E">
      <w:numFmt w:val="bullet"/>
      <w:lvlText w:val="•"/>
      <w:lvlJc w:val="left"/>
      <w:pPr>
        <w:ind w:left="6592" w:hanging="326"/>
      </w:pPr>
      <w:rPr>
        <w:rFonts w:hint="default"/>
        <w:lang w:val="ro-RO" w:eastAsia="en-US" w:bidi="ar-SA"/>
      </w:rPr>
    </w:lvl>
    <w:lvl w:ilvl="7" w:tplc="A4224F56">
      <w:numFmt w:val="bullet"/>
      <w:lvlText w:val="•"/>
      <w:lvlJc w:val="left"/>
      <w:pPr>
        <w:ind w:left="7644" w:hanging="326"/>
      </w:pPr>
      <w:rPr>
        <w:rFonts w:hint="default"/>
        <w:lang w:val="ro-RO" w:eastAsia="en-US" w:bidi="ar-SA"/>
      </w:rPr>
    </w:lvl>
    <w:lvl w:ilvl="8" w:tplc="0ABE5BAA">
      <w:numFmt w:val="bullet"/>
      <w:lvlText w:val="•"/>
      <w:lvlJc w:val="left"/>
      <w:pPr>
        <w:ind w:left="8696" w:hanging="326"/>
      </w:pPr>
      <w:rPr>
        <w:rFonts w:hint="default"/>
        <w:lang w:val="ro-RO" w:eastAsia="en-US" w:bidi="ar-SA"/>
      </w:rPr>
    </w:lvl>
  </w:abstractNum>
  <w:abstractNum w:abstractNumId="3" w15:restartNumberingAfterBreak="0">
    <w:nsid w:val="21666BB6"/>
    <w:multiLevelType w:val="hybridMultilevel"/>
    <w:tmpl w:val="E02A54CC"/>
    <w:lvl w:ilvl="0" w:tplc="A8DC809A">
      <w:start w:val="1"/>
      <w:numFmt w:val="lowerRoman"/>
      <w:lvlText w:val="%1)"/>
      <w:lvlJc w:val="left"/>
      <w:pPr>
        <w:ind w:left="15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8961C2E">
      <w:numFmt w:val="bullet"/>
      <w:lvlText w:val="•"/>
      <w:lvlJc w:val="left"/>
      <w:pPr>
        <w:ind w:left="2466" w:hanging="360"/>
      </w:pPr>
      <w:rPr>
        <w:rFonts w:hint="default"/>
        <w:lang w:val="ro-RO" w:eastAsia="en-US" w:bidi="ar-SA"/>
      </w:rPr>
    </w:lvl>
    <w:lvl w:ilvl="2" w:tplc="91DE7E24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8A0678CC">
      <w:numFmt w:val="bullet"/>
      <w:lvlText w:val="•"/>
      <w:lvlJc w:val="left"/>
      <w:pPr>
        <w:ind w:left="4318" w:hanging="360"/>
      </w:pPr>
      <w:rPr>
        <w:rFonts w:hint="default"/>
        <w:lang w:val="ro-RO" w:eastAsia="en-US" w:bidi="ar-SA"/>
      </w:rPr>
    </w:lvl>
    <w:lvl w:ilvl="4" w:tplc="B038D5DC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5" w:tplc="DB9A4AC4">
      <w:numFmt w:val="bullet"/>
      <w:lvlText w:val="•"/>
      <w:lvlJc w:val="left"/>
      <w:pPr>
        <w:ind w:left="6170" w:hanging="360"/>
      </w:pPr>
      <w:rPr>
        <w:rFonts w:hint="default"/>
        <w:lang w:val="ro-RO" w:eastAsia="en-US" w:bidi="ar-SA"/>
      </w:rPr>
    </w:lvl>
    <w:lvl w:ilvl="6" w:tplc="A53ED0E4">
      <w:numFmt w:val="bullet"/>
      <w:lvlText w:val="•"/>
      <w:lvlJc w:val="left"/>
      <w:pPr>
        <w:ind w:left="7096" w:hanging="360"/>
      </w:pPr>
      <w:rPr>
        <w:rFonts w:hint="default"/>
        <w:lang w:val="ro-RO" w:eastAsia="en-US" w:bidi="ar-SA"/>
      </w:rPr>
    </w:lvl>
    <w:lvl w:ilvl="7" w:tplc="59D243F0">
      <w:numFmt w:val="bullet"/>
      <w:lvlText w:val="•"/>
      <w:lvlJc w:val="left"/>
      <w:pPr>
        <w:ind w:left="8022" w:hanging="360"/>
      </w:pPr>
      <w:rPr>
        <w:rFonts w:hint="default"/>
        <w:lang w:val="ro-RO" w:eastAsia="en-US" w:bidi="ar-SA"/>
      </w:rPr>
    </w:lvl>
    <w:lvl w:ilvl="8" w:tplc="A6A207B4">
      <w:numFmt w:val="bullet"/>
      <w:lvlText w:val="•"/>
      <w:lvlJc w:val="left"/>
      <w:pPr>
        <w:ind w:left="894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7322A87"/>
    <w:multiLevelType w:val="hybridMultilevel"/>
    <w:tmpl w:val="543CFE36"/>
    <w:lvl w:ilvl="0" w:tplc="26866D5C">
      <w:start w:val="2"/>
      <w:numFmt w:val="decimal"/>
      <w:lvlText w:val="(%1)"/>
      <w:lvlJc w:val="left"/>
      <w:pPr>
        <w:ind w:left="273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E1EA1BA">
      <w:numFmt w:val="bullet"/>
      <w:lvlText w:val="•"/>
      <w:lvlJc w:val="left"/>
      <w:pPr>
        <w:ind w:left="1332" w:hanging="347"/>
      </w:pPr>
      <w:rPr>
        <w:rFonts w:hint="default"/>
        <w:lang w:val="ro-RO" w:eastAsia="en-US" w:bidi="ar-SA"/>
      </w:rPr>
    </w:lvl>
    <w:lvl w:ilvl="2" w:tplc="DDE2E258">
      <w:numFmt w:val="bullet"/>
      <w:lvlText w:val="•"/>
      <w:lvlJc w:val="left"/>
      <w:pPr>
        <w:ind w:left="2384" w:hanging="347"/>
      </w:pPr>
      <w:rPr>
        <w:rFonts w:hint="default"/>
        <w:lang w:val="ro-RO" w:eastAsia="en-US" w:bidi="ar-SA"/>
      </w:rPr>
    </w:lvl>
    <w:lvl w:ilvl="3" w:tplc="DCF424C2">
      <w:numFmt w:val="bullet"/>
      <w:lvlText w:val="•"/>
      <w:lvlJc w:val="left"/>
      <w:pPr>
        <w:ind w:left="3436" w:hanging="347"/>
      </w:pPr>
      <w:rPr>
        <w:rFonts w:hint="default"/>
        <w:lang w:val="ro-RO" w:eastAsia="en-US" w:bidi="ar-SA"/>
      </w:rPr>
    </w:lvl>
    <w:lvl w:ilvl="4" w:tplc="6B261C0A">
      <w:numFmt w:val="bullet"/>
      <w:lvlText w:val="•"/>
      <w:lvlJc w:val="left"/>
      <w:pPr>
        <w:ind w:left="4488" w:hanging="347"/>
      </w:pPr>
      <w:rPr>
        <w:rFonts w:hint="default"/>
        <w:lang w:val="ro-RO" w:eastAsia="en-US" w:bidi="ar-SA"/>
      </w:rPr>
    </w:lvl>
    <w:lvl w:ilvl="5" w:tplc="F2565EE4">
      <w:numFmt w:val="bullet"/>
      <w:lvlText w:val="•"/>
      <w:lvlJc w:val="left"/>
      <w:pPr>
        <w:ind w:left="5540" w:hanging="347"/>
      </w:pPr>
      <w:rPr>
        <w:rFonts w:hint="default"/>
        <w:lang w:val="ro-RO" w:eastAsia="en-US" w:bidi="ar-SA"/>
      </w:rPr>
    </w:lvl>
    <w:lvl w:ilvl="6" w:tplc="D8804B0C">
      <w:numFmt w:val="bullet"/>
      <w:lvlText w:val="•"/>
      <w:lvlJc w:val="left"/>
      <w:pPr>
        <w:ind w:left="6592" w:hanging="347"/>
      </w:pPr>
      <w:rPr>
        <w:rFonts w:hint="default"/>
        <w:lang w:val="ro-RO" w:eastAsia="en-US" w:bidi="ar-SA"/>
      </w:rPr>
    </w:lvl>
    <w:lvl w:ilvl="7" w:tplc="8F08B036">
      <w:numFmt w:val="bullet"/>
      <w:lvlText w:val="•"/>
      <w:lvlJc w:val="left"/>
      <w:pPr>
        <w:ind w:left="7644" w:hanging="347"/>
      </w:pPr>
      <w:rPr>
        <w:rFonts w:hint="default"/>
        <w:lang w:val="ro-RO" w:eastAsia="en-US" w:bidi="ar-SA"/>
      </w:rPr>
    </w:lvl>
    <w:lvl w:ilvl="8" w:tplc="7BF25404">
      <w:numFmt w:val="bullet"/>
      <w:lvlText w:val="•"/>
      <w:lvlJc w:val="left"/>
      <w:pPr>
        <w:ind w:left="8696" w:hanging="347"/>
      </w:pPr>
      <w:rPr>
        <w:rFonts w:hint="default"/>
        <w:lang w:val="ro-RO" w:eastAsia="en-US" w:bidi="ar-SA"/>
      </w:rPr>
    </w:lvl>
  </w:abstractNum>
  <w:abstractNum w:abstractNumId="5" w15:restartNumberingAfterBreak="0">
    <w:nsid w:val="3F2065D9"/>
    <w:multiLevelType w:val="hybridMultilevel"/>
    <w:tmpl w:val="EA4AC060"/>
    <w:lvl w:ilvl="0" w:tplc="B100029E">
      <w:start w:val="2"/>
      <w:numFmt w:val="decimal"/>
      <w:lvlText w:val="(%1)"/>
      <w:lvlJc w:val="left"/>
      <w:pPr>
        <w:ind w:left="27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6C267E6">
      <w:numFmt w:val="bullet"/>
      <w:lvlText w:val="•"/>
      <w:lvlJc w:val="left"/>
      <w:pPr>
        <w:ind w:left="1332" w:hanging="353"/>
      </w:pPr>
      <w:rPr>
        <w:rFonts w:hint="default"/>
        <w:lang w:val="ro-RO" w:eastAsia="en-US" w:bidi="ar-SA"/>
      </w:rPr>
    </w:lvl>
    <w:lvl w:ilvl="2" w:tplc="3A149750">
      <w:numFmt w:val="bullet"/>
      <w:lvlText w:val="•"/>
      <w:lvlJc w:val="left"/>
      <w:pPr>
        <w:ind w:left="2384" w:hanging="353"/>
      </w:pPr>
      <w:rPr>
        <w:rFonts w:hint="default"/>
        <w:lang w:val="ro-RO" w:eastAsia="en-US" w:bidi="ar-SA"/>
      </w:rPr>
    </w:lvl>
    <w:lvl w:ilvl="3" w:tplc="6E8C83C0">
      <w:numFmt w:val="bullet"/>
      <w:lvlText w:val="•"/>
      <w:lvlJc w:val="left"/>
      <w:pPr>
        <w:ind w:left="3436" w:hanging="353"/>
      </w:pPr>
      <w:rPr>
        <w:rFonts w:hint="default"/>
        <w:lang w:val="ro-RO" w:eastAsia="en-US" w:bidi="ar-SA"/>
      </w:rPr>
    </w:lvl>
    <w:lvl w:ilvl="4" w:tplc="D9866C9E">
      <w:numFmt w:val="bullet"/>
      <w:lvlText w:val="•"/>
      <w:lvlJc w:val="left"/>
      <w:pPr>
        <w:ind w:left="4488" w:hanging="353"/>
      </w:pPr>
      <w:rPr>
        <w:rFonts w:hint="default"/>
        <w:lang w:val="ro-RO" w:eastAsia="en-US" w:bidi="ar-SA"/>
      </w:rPr>
    </w:lvl>
    <w:lvl w:ilvl="5" w:tplc="81C007EE">
      <w:numFmt w:val="bullet"/>
      <w:lvlText w:val="•"/>
      <w:lvlJc w:val="left"/>
      <w:pPr>
        <w:ind w:left="5540" w:hanging="353"/>
      </w:pPr>
      <w:rPr>
        <w:rFonts w:hint="default"/>
        <w:lang w:val="ro-RO" w:eastAsia="en-US" w:bidi="ar-SA"/>
      </w:rPr>
    </w:lvl>
    <w:lvl w:ilvl="6" w:tplc="B36A8152">
      <w:numFmt w:val="bullet"/>
      <w:lvlText w:val="•"/>
      <w:lvlJc w:val="left"/>
      <w:pPr>
        <w:ind w:left="6592" w:hanging="353"/>
      </w:pPr>
      <w:rPr>
        <w:rFonts w:hint="default"/>
        <w:lang w:val="ro-RO" w:eastAsia="en-US" w:bidi="ar-SA"/>
      </w:rPr>
    </w:lvl>
    <w:lvl w:ilvl="7" w:tplc="918073DE">
      <w:numFmt w:val="bullet"/>
      <w:lvlText w:val="•"/>
      <w:lvlJc w:val="left"/>
      <w:pPr>
        <w:ind w:left="7644" w:hanging="353"/>
      </w:pPr>
      <w:rPr>
        <w:rFonts w:hint="default"/>
        <w:lang w:val="ro-RO" w:eastAsia="en-US" w:bidi="ar-SA"/>
      </w:rPr>
    </w:lvl>
    <w:lvl w:ilvl="8" w:tplc="6BEEF6C8">
      <w:numFmt w:val="bullet"/>
      <w:lvlText w:val="•"/>
      <w:lvlJc w:val="left"/>
      <w:pPr>
        <w:ind w:left="8696" w:hanging="353"/>
      </w:pPr>
      <w:rPr>
        <w:rFonts w:hint="default"/>
        <w:lang w:val="ro-RO" w:eastAsia="en-US" w:bidi="ar-SA"/>
      </w:rPr>
    </w:lvl>
  </w:abstractNum>
  <w:abstractNum w:abstractNumId="6" w15:restartNumberingAfterBreak="0">
    <w:nsid w:val="42EA4CCC"/>
    <w:multiLevelType w:val="hybridMultilevel"/>
    <w:tmpl w:val="D854C85C"/>
    <w:lvl w:ilvl="0" w:tplc="1AFEECAE">
      <w:start w:val="1"/>
      <w:numFmt w:val="lowerLetter"/>
      <w:lvlText w:val="%1)"/>
      <w:lvlJc w:val="left"/>
      <w:pPr>
        <w:ind w:left="50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352A3B8">
      <w:numFmt w:val="bullet"/>
      <w:lvlText w:val="•"/>
      <w:lvlJc w:val="left"/>
      <w:pPr>
        <w:ind w:left="1530" w:hanging="228"/>
      </w:pPr>
      <w:rPr>
        <w:rFonts w:hint="default"/>
        <w:lang w:val="ro-RO" w:eastAsia="en-US" w:bidi="ar-SA"/>
      </w:rPr>
    </w:lvl>
    <w:lvl w:ilvl="2" w:tplc="6F6A9930">
      <w:numFmt w:val="bullet"/>
      <w:lvlText w:val="•"/>
      <w:lvlJc w:val="left"/>
      <w:pPr>
        <w:ind w:left="2560" w:hanging="228"/>
      </w:pPr>
      <w:rPr>
        <w:rFonts w:hint="default"/>
        <w:lang w:val="ro-RO" w:eastAsia="en-US" w:bidi="ar-SA"/>
      </w:rPr>
    </w:lvl>
    <w:lvl w:ilvl="3" w:tplc="464AE11E">
      <w:numFmt w:val="bullet"/>
      <w:lvlText w:val="•"/>
      <w:lvlJc w:val="left"/>
      <w:pPr>
        <w:ind w:left="3590" w:hanging="228"/>
      </w:pPr>
      <w:rPr>
        <w:rFonts w:hint="default"/>
        <w:lang w:val="ro-RO" w:eastAsia="en-US" w:bidi="ar-SA"/>
      </w:rPr>
    </w:lvl>
    <w:lvl w:ilvl="4" w:tplc="BD80608C">
      <w:numFmt w:val="bullet"/>
      <w:lvlText w:val="•"/>
      <w:lvlJc w:val="left"/>
      <w:pPr>
        <w:ind w:left="4620" w:hanging="228"/>
      </w:pPr>
      <w:rPr>
        <w:rFonts w:hint="default"/>
        <w:lang w:val="ro-RO" w:eastAsia="en-US" w:bidi="ar-SA"/>
      </w:rPr>
    </w:lvl>
    <w:lvl w:ilvl="5" w:tplc="6596C69C">
      <w:numFmt w:val="bullet"/>
      <w:lvlText w:val="•"/>
      <w:lvlJc w:val="left"/>
      <w:pPr>
        <w:ind w:left="5650" w:hanging="228"/>
      </w:pPr>
      <w:rPr>
        <w:rFonts w:hint="default"/>
        <w:lang w:val="ro-RO" w:eastAsia="en-US" w:bidi="ar-SA"/>
      </w:rPr>
    </w:lvl>
    <w:lvl w:ilvl="6" w:tplc="F6A0E8EA">
      <w:numFmt w:val="bullet"/>
      <w:lvlText w:val="•"/>
      <w:lvlJc w:val="left"/>
      <w:pPr>
        <w:ind w:left="6680" w:hanging="228"/>
      </w:pPr>
      <w:rPr>
        <w:rFonts w:hint="default"/>
        <w:lang w:val="ro-RO" w:eastAsia="en-US" w:bidi="ar-SA"/>
      </w:rPr>
    </w:lvl>
    <w:lvl w:ilvl="7" w:tplc="03901280">
      <w:numFmt w:val="bullet"/>
      <w:lvlText w:val="•"/>
      <w:lvlJc w:val="left"/>
      <w:pPr>
        <w:ind w:left="7710" w:hanging="228"/>
      </w:pPr>
      <w:rPr>
        <w:rFonts w:hint="default"/>
        <w:lang w:val="ro-RO" w:eastAsia="en-US" w:bidi="ar-SA"/>
      </w:rPr>
    </w:lvl>
    <w:lvl w:ilvl="8" w:tplc="075CBAA4">
      <w:numFmt w:val="bullet"/>
      <w:lvlText w:val="•"/>
      <w:lvlJc w:val="left"/>
      <w:pPr>
        <w:ind w:left="8740" w:hanging="228"/>
      </w:pPr>
      <w:rPr>
        <w:rFonts w:hint="default"/>
        <w:lang w:val="ro-RO" w:eastAsia="en-US" w:bidi="ar-SA"/>
      </w:rPr>
    </w:lvl>
  </w:abstractNum>
  <w:abstractNum w:abstractNumId="7" w15:restartNumberingAfterBreak="0">
    <w:nsid w:val="4D784484"/>
    <w:multiLevelType w:val="hybridMultilevel"/>
    <w:tmpl w:val="67B64E42"/>
    <w:lvl w:ilvl="0" w:tplc="9D9ACAD6">
      <w:start w:val="2"/>
      <w:numFmt w:val="decimal"/>
      <w:lvlText w:val="(%1)"/>
      <w:lvlJc w:val="left"/>
      <w:pPr>
        <w:ind w:left="273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6B42B64">
      <w:start w:val="1"/>
      <w:numFmt w:val="lowerLetter"/>
      <w:lvlText w:val="%2)"/>
      <w:lvlJc w:val="left"/>
      <w:pPr>
        <w:ind w:left="140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024ECB9C">
      <w:numFmt w:val="bullet"/>
      <w:lvlText w:val="•"/>
      <w:lvlJc w:val="left"/>
      <w:pPr>
        <w:ind w:left="2444" w:hanging="228"/>
      </w:pPr>
      <w:rPr>
        <w:rFonts w:hint="default"/>
        <w:lang w:val="ro-RO" w:eastAsia="en-US" w:bidi="ar-SA"/>
      </w:rPr>
    </w:lvl>
    <w:lvl w:ilvl="3" w:tplc="BAA4D7D8">
      <w:numFmt w:val="bullet"/>
      <w:lvlText w:val="•"/>
      <w:lvlJc w:val="left"/>
      <w:pPr>
        <w:ind w:left="3488" w:hanging="228"/>
      </w:pPr>
      <w:rPr>
        <w:rFonts w:hint="default"/>
        <w:lang w:val="ro-RO" w:eastAsia="en-US" w:bidi="ar-SA"/>
      </w:rPr>
    </w:lvl>
    <w:lvl w:ilvl="4" w:tplc="38CEBC1C">
      <w:numFmt w:val="bullet"/>
      <w:lvlText w:val="•"/>
      <w:lvlJc w:val="left"/>
      <w:pPr>
        <w:ind w:left="4533" w:hanging="228"/>
      </w:pPr>
      <w:rPr>
        <w:rFonts w:hint="default"/>
        <w:lang w:val="ro-RO" w:eastAsia="en-US" w:bidi="ar-SA"/>
      </w:rPr>
    </w:lvl>
    <w:lvl w:ilvl="5" w:tplc="1D9C46A4">
      <w:numFmt w:val="bullet"/>
      <w:lvlText w:val="•"/>
      <w:lvlJc w:val="left"/>
      <w:pPr>
        <w:ind w:left="5577" w:hanging="228"/>
      </w:pPr>
      <w:rPr>
        <w:rFonts w:hint="default"/>
        <w:lang w:val="ro-RO" w:eastAsia="en-US" w:bidi="ar-SA"/>
      </w:rPr>
    </w:lvl>
    <w:lvl w:ilvl="6" w:tplc="99000C12">
      <w:numFmt w:val="bullet"/>
      <w:lvlText w:val="•"/>
      <w:lvlJc w:val="left"/>
      <w:pPr>
        <w:ind w:left="6622" w:hanging="228"/>
      </w:pPr>
      <w:rPr>
        <w:rFonts w:hint="default"/>
        <w:lang w:val="ro-RO" w:eastAsia="en-US" w:bidi="ar-SA"/>
      </w:rPr>
    </w:lvl>
    <w:lvl w:ilvl="7" w:tplc="5BDC73C0">
      <w:numFmt w:val="bullet"/>
      <w:lvlText w:val="•"/>
      <w:lvlJc w:val="left"/>
      <w:pPr>
        <w:ind w:left="7666" w:hanging="228"/>
      </w:pPr>
      <w:rPr>
        <w:rFonts w:hint="default"/>
        <w:lang w:val="ro-RO" w:eastAsia="en-US" w:bidi="ar-SA"/>
      </w:rPr>
    </w:lvl>
    <w:lvl w:ilvl="8" w:tplc="2A5096C8">
      <w:numFmt w:val="bullet"/>
      <w:lvlText w:val="•"/>
      <w:lvlJc w:val="left"/>
      <w:pPr>
        <w:ind w:left="8711" w:hanging="228"/>
      </w:pPr>
      <w:rPr>
        <w:rFonts w:hint="default"/>
        <w:lang w:val="ro-RO" w:eastAsia="en-US" w:bidi="ar-SA"/>
      </w:rPr>
    </w:lvl>
  </w:abstractNum>
  <w:abstractNum w:abstractNumId="8" w15:restartNumberingAfterBreak="0">
    <w:nsid w:val="51E91CB9"/>
    <w:multiLevelType w:val="hybridMultilevel"/>
    <w:tmpl w:val="36C205F4"/>
    <w:lvl w:ilvl="0" w:tplc="E05A69A8">
      <w:start w:val="1"/>
      <w:numFmt w:val="lowerLetter"/>
      <w:lvlText w:val="%1)"/>
      <w:lvlJc w:val="left"/>
      <w:pPr>
        <w:ind w:left="50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8B8138A">
      <w:numFmt w:val="bullet"/>
      <w:lvlText w:val="•"/>
      <w:lvlJc w:val="left"/>
      <w:pPr>
        <w:ind w:left="1530" w:hanging="228"/>
      </w:pPr>
      <w:rPr>
        <w:rFonts w:hint="default"/>
        <w:lang w:val="ro-RO" w:eastAsia="en-US" w:bidi="ar-SA"/>
      </w:rPr>
    </w:lvl>
    <w:lvl w:ilvl="2" w:tplc="0A26BD8C">
      <w:numFmt w:val="bullet"/>
      <w:lvlText w:val="•"/>
      <w:lvlJc w:val="left"/>
      <w:pPr>
        <w:ind w:left="2560" w:hanging="228"/>
      </w:pPr>
      <w:rPr>
        <w:rFonts w:hint="default"/>
        <w:lang w:val="ro-RO" w:eastAsia="en-US" w:bidi="ar-SA"/>
      </w:rPr>
    </w:lvl>
    <w:lvl w:ilvl="3" w:tplc="4DDC8ADE">
      <w:numFmt w:val="bullet"/>
      <w:lvlText w:val="•"/>
      <w:lvlJc w:val="left"/>
      <w:pPr>
        <w:ind w:left="3590" w:hanging="228"/>
      </w:pPr>
      <w:rPr>
        <w:rFonts w:hint="default"/>
        <w:lang w:val="ro-RO" w:eastAsia="en-US" w:bidi="ar-SA"/>
      </w:rPr>
    </w:lvl>
    <w:lvl w:ilvl="4" w:tplc="0E008356">
      <w:numFmt w:val="bullet"/>
      <w:lvlText w:val="•"/>
      <w:lvlJc w:val="left"/>
      <w:pPr>
        <w:ind w:left="4620" w:hanging="228"/>
      </w:pPr>
      <w:rPr>
        <w:rFonts w:hint="default"/>
        <w:lang w:val="ro-RO" w:eastAsia="en-US" w:bidi="ar-SA"/>
      </w:rPr>
    </w:lvl>
    <w:lvl w:ilvl="5" w:tplc="1750987C">
      <w:numFmt w:val="bullet"/>
      <w:lvlText w:val="•"/>
      <w:lvlJc w:val="left"/>
      <w:pPr>
        <w:ind w:left="5650" w:hanging="228"/>
      </w:pPr>
      <w:rPr>
        <w:rFonts w:hint="default"/>
        <w:lang w:val="ro-RO" w:eastAsia="en-US" w:bidi="ar-SA"/>
      </w:rPr>
    </w:lvl>
    <w:lvl w:ilvl="6" w:tplc="772A2304">
      <w:numFmt w:val="bullet"/>
      <w:lvlText w:val="•"/>
      <w:lvlJc w:val="left"/>
      <w:pPr>
        <w:ind w:left="6680" w:hanging="228"/>
      </w:pPr>
      <w:rPr>
        <w:rFonts w:hint="default"/>
        <w:lang w:val="ro-RO" w:eastAsia="en-US" w:bidi="ar-SA"/>
      </w:rPr>
    </w:lvl>
    <w:lvl w:ilvl="7" w:tplc="C1DC8A54">
      <w:numFmt w:val="bullet"/>
      <w:lvlText w:val="•"/>
      <w:lvlJc w:val="left"/>
      <w:pPr>
        <w:ind w:left="7710" w:hanging="228"/>
      </w:pPr>
      <w:rPr>
        <w:rFonts w:hint="default"/>
        <w:lang w:val="ro-RO" w:eastAsia="en-US" w:bidi="ar-SA"/>
      </w:rPr>
    </w:lvl>
    <w:lvl w:ilvl="8" w:tplc="5AA62D7C">
      <w:numFmt w:val="bullet"/>
      <w:lvlText w:val="•"/>
      <w:lvlJc w:val="left"/>
      <w:pPr>
        <w:ind w:left="8740" w:hanging="228"/>
      </w:pPr>
      <w:rPr>
        <w:rFonts w:hint="default"/>
        <w:lang w:val="ro-RO" w:eastAsia="en-US" w:bidi="ar-SA"/>
      </w:rPr>
    </w:lvl>
  </w:abstractNum>
  <w:num w:numId="1" w16cid:durableId="581333439">
    <w:abstractNumId w:val="6"/>
  </w:num>
  <w:num w:numId="2" w16cid:durableId="412094388">
    <w:abstractNumId w:val="8"/>
  </w:num>
  <w:num w:numId="3" w16cid:durableId="36513242">
    <w:abstractNumId w:val="4"/>
  </w:num>
  <w:num w:numId="4" w16cid:durableId="1787692800">
    <w:abstractNumId w:val="2"/>
  </w:num>
  <w:num w:numId="5" w16cid:durableId="223025299">
    <w:abstractNumId w:val="5"/>
  </w:num>
  <w:num w:numId="6" w16cid:durableId="1322539979">
    <w:abstractNumId w:val="3"/>
  </w:num>
  <w:num w:numId="7" w16cid:durableId="353458398">
    <w:abstractNumId w:val="7"/>
  </w:num>
  <w:num w:numId="8" w16cid:durableId="1300112637">
    <w:abstractNumId w:val="1"/>
  </w:num>
  <w:num w:numId="9" w16cid:durableId="194152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46D"/>
    <w:rsid w:val="000F0C59"/>
    <w:rsid w:val="00216ED1"/>
    <w:rsid w:val="002D525D"/>
    <w:rsid w:val="008915D4"/>
    <w:rsid w:val="009B446D"/>
    <w:rsid w:val="009D64D5"/>
    <w:rsid w:val="00B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3591"/>
  <w15:docId w15:val="{B0005C77-B41B-492F-95E8-A7C651D8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604" w:hanging="331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73"/>
      <w:jc w:val="both"/>
    </w:pPr>
  </w:style>
  <w:style w:type="paragraph" w:styleId="Titlu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16ED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1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ystemtimtechnology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.racovita@cjtimis.ro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3370</Words>
  <Characters>19209</Characters>
  <Application>Microsoft Office Word</Application>
  <DocSecurity>0</DocSecurity>
  <Lines>160</Lines>
  <Paragraphs>45</Paragraphs>
  <ScaleCrop>false</ScaleCrop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Rodan Lili</dc:creator>
  <cp:lastModifiedBy>Doriana Ciosici</cp:lastModifiedBy>
  <cp:revision>3</cp:revision>
  <dcterms:created xsi:type="dcterms:W3CDTF">2025-02-11T05:37:00Z</dcterms:created>
  <dcterms:modified xsi:type="dcterms:W3CDTF">2025-02-16T21:38:00Z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